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4D6" w:rsidRDefault="00193595" w:rsidP="0033112E"/>
    <w:p w:rsidR="009B3CA7" w:rsidRDefault="009B3CA7" w:rsidP="009B3CA7">
      <w:pPr>
        <w:jc w:val="center"/>
        <w:rPr>
          <w:b/>
          <w:sz w:val="28"/>
          <w:szCs w:val="28"/>
        </w:rPr>
      </w:pPr>
      <w:r w:rsidRPr="00BE32E1">
        <w:rPr>
          <w:b/>
          <w:sz w:val="28"/>
          <w:szCs w:val="28"/>
        </w:rPr>
        <w:t>Ethiopian Airlines Group Awarded 4</w:t>
      </w:r>
      <w:r>
        <w:rPr>
          <w:b/>
          <w:sz w:val="28"/>
          <w:szCs w:val="28"/>
        </w:rPr>
        <w:t>-</w:t>
      </w:r>
      <w:r w:rsidRPr="00BE32E1">
        <w:rPr>
          <w:b/>
          <w:sz w:val="28"/>
          <w:szCs w:val="28"/>
        </w:rPr>
        <w:t xml:space="preserve">Star Ranking by SKYTRAX; </w:t>
      </w:r>
    </w:p>
    <w:p w:rsidR="009B3CA7" w:rsidRPr="00BE32E1" w:rsidRDefault="009B3CA7" w:rsidP="009B3CA7">
      <w:pPr>
        <w:jc w:val="center"/>
        <w:rPr>
          <w:b/>
          <w:sz w:val="28"/>
          <w:szCs w:val="28"/>
        </w:rPr>
      </w:pPr>
      <w:r w:rsidRPr="00BE32E1">
        <w:rPr>
          <w:b/>
          <w:sz w:val="28"/>
          <w:szCs w:val="28"/>
        </w:rPr>
        <w:t>Announces 6</w:t>
      </w:r>
      <w:r w:rsidRPr="00BE32E1">
        <w:rPr>
          <w:b/>
          <w:sz w:val="28"/>
          <w:szCs w:val="28"/>
          <w:vertAlign w:val="superscript"/>
        </w:rPr>
        <w:t>th</w:t>
      </w:r>
      <w:r w:rsidRPr="00BE32E1">
        <w:rPr>
          <w:b/>
          <w:sz w:val="28"/>
          <w:szCs w:val="28"/>
        </w:rPr>
        <w:t xml:space="preserve"> Gateway to the Americas</w:t>
      </w:r>
    </w:p>
    <w:p w:rsidR="009B3CA7" w:rsidRDefault="009B3CA7" w:rsidP="009B3CA7"/>
    <w:p w:rsidR="00981763" w:rsidRDefault="009B3CA7" w:rsidP="00981763">
      <w:pPr>
        <w:spacing w:after="200" w:line="276" w:lineRule="auto"/>
        <w:rPr>
          <w:rFonts w:ascii="Book Antiqua" w:hAnsi="Book Antiqua"/>
          <w:b/>
          <w:sz w:val="24"/>
          <w:szCs w:val="24"/>
          <w:lang w:val="en-US" w:eastAsia="en-US"/>
        </w:rPr>
      </w:pPr>
      <w:r>
        <w:rPr>
          <w:rFonts w:ascii="Book Antiqua" w:hAnsi="Book Antiqua"/>
          <w:b/>
          <w:sz w:val="24"/>
          <w:szCs w:val="24"/>
          <w:lang w:val="en-US" w:eastAsia="en-US"/>
        </w:rPr>
        <w:t>November 9</w:t>
      </w:r>
      <w:r w:rsidR="00981763" w:rsidRPr="00981763">
        <w:rPr>
          <w:rFonts w:ascii="Book Antiqua" w:hAnsi="Book Antiqua"/>
          <w:b/>
          <w:sz w:val="24"/>
          <w:szCs w:val="24"/>
          <w:lang w:val="en-US" w:eastAsia="en-US"/>
        </w:rPr>
        <w:t>, 2017</w:t>
      </w:r>
      <w:r>
        <w:rPr>
          <w:rFonts w:ascii="Book Antiqua" w:hAnsi="Book Antiqua"/>
          <w:b/>
          <w:sz w:val="24"/>
          <w:szCs w:val="24"/>
          <w:lang w:val="en-US" w:eastAsia="en-US"/>
        </w:rPr>
        <w:t xml:space="preserve"> – FOR IMMEDIATE RELEASE</w:t>
      </w:r>
    </w:p>
    <w:p w:rsidR="009B3CA7" w:rsidRDefault="009B3CA7" w:rsidP="009B3CA7">
      <w:pPr>
        <w:spacing w:line="360" w:lineRule="auto"/>
      </w:pPr>
    </w:p>
    <w:p w:rsidR="009B3CA7" w:rsidRDefault="009B3CA7" w:rsidP="009B3CA7">
      <w:pPr>
        <w:spacing w:line="360" w:lineRule="auto"/>
        <w:rPr>
          <w:rFonts w:ascii="Book Antiqua" w:hAnsi="Book Antiqua"/>
          <w:sz w:val="24"/>
          <w:szCs w:val="24"/>
        </w:rPr>
      </w:pPr>
      <w:r w:rsidRPr="009B3CA7">
        <w:rPr>
          <w:rFonts w:ascii="Book Antiqua" w:hAnsi="Book Antiqua"/>
          <w:sz w:val="24"/>
          <w:szCs w:val="24"/>
        </w:rPr>
        <w:t>Africa’s largest airline group, Ethiopian Airlines, is pleased to announce that it has been awarded SKYTRAX 4-Star certification at a special ceremony held in London on November 8, 2017.</w:t>
      </w:r>
    </w:p>
    <w:p w:rsidR="009B3CA7" w:rsidRPr="009B3CA7" w:rsidRDefault="009B3CA7" w:rsidP="009B3CA7">
      <w:pPr>
        <w:spacing w:line="360" w:lineRule="auto"/>
        <w:rPr>
          <w:rFonts w:ascii="Book Antiqua" w:hAnsi="Book Antiqua"/>
          <w:sz w:val="24"/>
          <w:szCs w:val="24"/>
        </w:rPr>
      </w:pPr>
    </w:p>
    <w:p w:rsidR="009B3CA7" w:rsidRPr="009B3CA7" w:rsidRDefault="009B3CA7" w:rsidP="009B3CA7">
      <w:pPr>
        <w:spacing w:line="360" w:lineRule="auto"/>
        <w:rPr>
          <w:rFonts w:ascii="Book Antiqua" w:hAnsi="Book Antiqua"/>
          <w:sz w:val="24"/>
          <w:szCs w:val="24"/>
        </w:rPr>
      </w:pPr>
      <w:r w:rsidRPr="009B3CA7">
        <w:rPr>
          <w:rFonts w:ascii="Book Antiqua" w:hAnsi="Book Antiqua"/>
          <w:sz w:val="24"/>
          <w:szCs w:val="24"/>
        </w:rPr>
        <w:t>SKYTRAX is respected as the most prestigious international air transport standards and quality rating organization. Ratings are determined through direct and professional auditing and analysis of quality of service standards.</w:t>
      </w:r>
    </w:p>
    <w:p w:rsidR="009B3CA7" w:rsidRPr="00981763" w:rsidRDefault="009B3CA7" w:rsidP="00981763">
      <w:pPr>
        <w:spacing w:after="200" w:line="276" w:lineRule="auto"/>
        <w:rPr>
          <w:rFonts w:ascii="Book Antiqua" w:hAnsi="Book Antiqua"/>
          <w:b/>
          <w:sz w:val="24"/>
          <w:szCs w:val="24"/>
          <w:lang w:val="en-US" w:eastAsia="en-US"/>
        </w:rPr>
      </w:pPr>
    </w:p>
    <w:p w:rsidR="00B750B6" w:rsidRDefault="009B3CA7" w:rsidP="009B3CA7">
      <w:pPr>
        <w:spacing w:after="200" w:line="360" w:lineRule="auto"/>
        <w:jc w:val="center"/>
        <w:rPr>
          <w:rFonts w:ascii="Book Antiqua" w:hAnsi="Book Antiqua"/>
          <w:sz w:val="24"/>
          <w:szCs w:val="24"/>
          <w:lang w:val="en-US" w:eastAsia="en-US"/>
        </w:rPr>
      </w:pPr>
      <w:r>
        <w:rPr>
          <w:rFonts w:ascii="Book Antiqua" w:hAnsi="Book Antiqua"/>
          <w:noProof/>
          <w:sz w:val="24"/>
          <w:szCs w:val="24"/>
          <w:lang w:val="en-US" w:eastAsia="en-US"/>
        </w:rPr>
        <w:drawing>
          <wp:inline distT="0" distB="0" distL="0" distR="0">
            <wp:extent cx="4029075" cy="2686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 Skytrax.png"/>
                    <pic:cNvPicPr/>
                  </pic:nvPicPr>
                  <pic:blipFill>
                    <a:blip r:embed="rId7">
                      <a:extLst>
                        <a:ext uri="{28A0092B-C50C-407E-A947-70E740481C1C}">
                          <a14:useLocalDpi xmlns:a14="http://schemas.microsoft.com/office/drawing/2010/main" val="0"/>
                        </a:ext>
                      </a:extLst>
                    </a:blip>
                    <a:stretch>
                      <a:fillRect/>
                    </a:stretch>
                  </pic:blipFill>
                  <pic:spPr>
                    <a:xfrm>
                      <a:off x="0" y="0"/>
                      <a:ext cx="4039503" cy="2693002"/>
                    </a:xfrm>
                    <a:prstGeom prst="rect">
                      <a:avLst/>
                    </a:prstGeom>
                  </pic:spPr>
                </pic:pic>
              </a:graphicData>
            </a:graphic>
          </wp:inline>
        </w:drawing>
      </w:r>
    </w:p>
    <w:p w:rsidR="009B3CA7" w:rsidRPr="00B750B6" w:rsidRDefault="009B3CA7" w:rsidP="009B3CA7">
      <w:pPr>
        <w:spacing w:after="200" w:line="360" w:lineRule="auto"/>
        <w:jc w:val="center"/>
        <w:rPr>
          <w:rFonts w:ascii="Book Antiqua" w:hAnsi="Book Antiqua"/>
          <w:sz w:val="24"/>
          <w:szCs w:val="24"/>
          <w:lang w:val="en-US" w:eastAsia="en-US"/>
        </w:rPr>
      </w:pPr>
      <w:r>
        <w:rPr>
          <w:rFonts w:ascii="BookAntiqua,Bold" w:hAnsi="BookAntiqua,Bold" w:cs="BookAntiqua,Bold"/>
          <w:b/>
          <w:bCs/>
          <w:sz w:val="20"/>
          <w:szCs w:val="20"/>
          <w:lang w:val="en-US" w:eastAsia="en-US"/>
        </w:rPr>
        <w:t xml:space="preserve">Mr. </w:t>
      </w:r>
      <w:proofErr w:type="spellStart"/>
      <w:r>
        <w:rPr>
          <w:rFonts w:ascii="BookAntiqua,Bold" w:hAnsi="BookAntiqua,Bold" w:cs="BookAntiqua,Bold"/>
          <w:b/>
          <w:bCs/>
          <w:sz w:val="20"/>
          <w:szCs w:val="20"/>
          <w:lang w:val="en-US" w:eastAsia="en-US"/>
        </w:rPr>
        <w:t>Tewolde</w:t>
      </w:r>
      <w:proofErr w:type="spellEnd"/>
      <w:r>
        <w:rPr>
          <w:rFonts w:ascii="BookAntiqua,Bold" w:hAnsi="BookAntiqua,Bold" w:cs="BookAntiqua,Bold"/>
          <w:b/>
          <w:bCs/>
          <w:sz w:val="20"/>
          <w:szCs w:val="20"/>
          <w:lang w:val="en-US" w:eastAsia="en-US"/>
        </w:rPr>
        <w:t xml:space="preserve"> </w:t>
      </w:r>
      <w:proofErr w:type="spellStart"/>
      <w:r>
        <w:rPr>
          <w:rFonts w:ascii="BookAntiqua,Bold" w:hAnsi="BookAntiqua,Bold" w:cs="BookAntiqua,Bold"/>
          <w:b/>
          <w:bCs/>
          <w:sz w:val="20"/>
          <w:szCs w:val="20"/>
          <w:lang w:val="en-US" w:eastAsia="en-US"/>
        </w:rPr>
        <w:t>GebreMariam</w:t>
      </w:r>
      <w:proofErr w:type="spellEnd"/>
      <w:r>
        <w:rPr>
          <w:rFonts w:ascii="BookAntiqua,Bold" w:hAnsi="BookAntiqua,Bold" w:cs="BookAntiqua,Bold"/>
          <w:b/>
          <w:bCs/>
          <w:sz w:val="20"/>
          <w:szCs w:val="20"/>
          <w:lang w:val="en-US" w:eastAsia="en-US"/>
        </w:rPr>
        <w:t xml:space="preserve"> while Receiving </w:t>
      </w:r>
      <w:proofErr w:type="spellStart"/>
      <w:r>
        <w:rPr>
          <w:rFonts w:ascii="BookAntiqua,Bold" w:hAnsi="BookAntiqua,Bold" w:cs="BookAntiqua,Bold"/>
          <w:b/>
          <w:bCs/>
          <w:sz w:val="20"/>
          <w:szCs w:val="20"/>
          <w:lang w:val="en-US" w:eastAsia="en-US"/>
        </w:rPr>
        <w:t>SkyTrax</w:t>
      </w:r>
      <w:proofErr w:type="spellEnd"/>
      <w:r>
        <w:rPr>
          <w:rFonts w:ascii="BookAntiqua,Bold" w:hAnsi="BookAntiqua,Bold" w:cs="BookAntiqua,Bold"/>
          <w:b/>
          <w:bCs/>
          <w:sz w:val="20"/>
          <w:szCs w:val="20"/>
          <w:lang w:val="en-US" w:eastAsia="en-US"/>
        </w:rPr>
        <w:t xml:space="preserve"> 4-Star Airline Award</w:t>
      </w:r>
    </w:p>
    <w:p w:rsidR="00B750B6" w:rsidRDefault="00B750B6" w:rsidP="00B750B6">
      <w:pPr>
        <w:jc w:val="center"/>
      </w:pPr>
    </w:p>
    <w:p w:rsidR="00B750B6" w:rsidRPr="00B750B6" w:rsidRDefault="009B3CA7" w:rsidP="00B750B6">
      <w:pPr>
        <w:spacing w:after="200" w:line="276" w:lineRule="auto"/>
        <w:jc w:val="center"/>
        <w:rPr>
          <w:rFonts w:ascii="Book Antiqua" w:hAnsi="Book Antiqua"/>
          <w:sz w:val="18"/>
          <w:lang w:val="en-US" w:eastAsia="en-US"/>
        </w:rPr>
      </w:pPr>
      <w:r>
        <w:rPr>
          <w:rFonts w:ascii="Book Antiqua" w:hAnsi="Book Antiqua"/>
          <w:sz w:val="18"/>
          <w:lang w:val="en-US" w:eastAsia="en-US"/>
        </w:rPr>
        <w:t xml:space="preserve"> </w:t>
      </w:r>
    </w:p>
    <w:p w:rsidR="00B750B6" w:rsidRDefault="009B3CA7" w:rsidP="00B750B6">
      <w:pPr>
        <w:spacing w:after="200" w:line="360" w:lineRule="auto"/>
        <w:jc w:val="both"/>
        <w:rPr>
          <w:rFonts w:ascii="Book Antiqua" w:hAnsi="Book Antiqua" w:cs="Tahoma"/>
          <w:color w:val="000000"/>
          <w:sz w:val="24"/>
          <w:shd w:val="clear" w:color="auto" w:fill="FFFFFF"/>
          <w:lang w:val="en-US" w:eastAsia="en-US"/>
        </w:rPr>
      </w:pPr>
      <w:r>
        <w:rPr>
          <w:rFonts w:ascii="Book Antiqua" w:hAnsi="Book Antiqua" w:cs="Tahoma"/>
          <w:color w:val="000000"/>
          <w:sz w:val="24"/>
          <w:shd w:val="clear" w:color="auto" w:fill="FFFFFF"/>
          <w:lang w:val="en-US" w:eastAsia="en-US"/>
        </w:rPr>
        <w:t xml:space="preserve"> </w:t>
      </w:r>
    </w:p>
    <w:p w:rsidR="009B3CA7" w:rsidRDefault="009B3CA7" w:rsidP="009B3CA7">
      <w:pPr>
        <w:spacing w:line="360" w:lineRule="auto"/>
        <w:rPr>
          <w:rFonts w:ascii="Book Antiqua" w:hAnsi="Book Antiqua"/>
          <w:sz w:val="24"/>
          <w:szCs w:val="24"/>
        </w:rPr>
      </w:pPr>
    </w:p>
    <w:p w:rsidR="009B3CA7" w:rsidRPr="009B3CA7" w:rsidRDefault="009B3CA7" w:rsidP="009B3CA7">
      <w:pPr>
        <w:spacing w:line="360" w:lineRule="auto"/>
        <w:rPr>
          <w:rFonts w:ascii="Book Antiqua" w:hAnsi="Book Antiqua"/>
          <w:i/>
          <w:sz w:val="24"/>
          <w:szCs w:val="24"/>
        </w:rPr>
      </w:pPr>
      <w:r w:rsidRPr="009B3CA7">
        <w:rPr>
          <w:rFonts w:ascii="Book Antiqua" w:hAnsi="Book Antiqua"/>
          <w:sz w:val="24"/>
          <w:szCs w:val="24"/>
        </w:rPr>
        <w:t xml:space="preserve">While receiving the certificate, Group CEO Ethiopian Airlines, Mr. </w:t>
      </w:r>
      <w:proofErr w:type="spellStart"/>
      <w:r w:rsidRPr="009B3CA7">
        <w:rPr>
          <w:rFonts w:ascii="Book Antiqua" w:hAnsi="Book Antiqua"/>
          <w:sz w:val="24"/>
          <w:szCs w:val="24"/>
        </w:rPr>
        <w:t>Tewolde</w:t>
      </w:r>
      <w:proofErr w:type="spellEnd"/>
      <w:r w:rsidRPr="009B3CA7">
        <w:rPr>
          <w:rFonts w:ascii="Book Antiqua" w:hAnsi="Book Antiqua"/>
          <w:sz w:val="24"/>
          <w:szCs w:val="24"/>
        </w:rPr>
        <w:t xml:space="preserve"> </w:t>
      </w:r>
      <w:proofErr w:type="spellStart"/>
      <w:r w:rsidRPr="009B3CA7">
        <w:rPr>
          <w:rFonts w:ascii="Book Antiqua" w:hAnsi="Book Antiqua"/>
          <w:sz w:val="24"/>
          <w:szCs w:val="24"/>
        </w:rPr>
        <w:t>GebreMariam</w:t>
      </w:r>
      <w:proofErr w:type="spellEnd"/>
      <w:r w:rsidRPr="009B3CA7">
        <w:rPr>
          <w:rFonts w:ascii="Book Antiqua" w:hAnsi="Book Antiqua"/>
          <w:sz w:val="24"/>
          <w:szCs w:val="24"/>
        </w:rPr>
        <w:t xml:space="preserve">, remarked, </w:t>
      </w:r>
      <w:r w:rsidRPr="009B3CA7">
        <w:rPr>
          <w:rFonts w:ascii="Book Antiqua" w:hAnsi="Book Antiqua"/>
          <w:i/>
          <w:sz w:val="24"/>
          <w:szCs w:val="24"/>
        </w:rPr>
        <w:t>“The 4-Star recognition by SKYTRAX is a significant milestone in the long history of Ethiopian Airlines. As a customer focused airline, it is extremely gratifying that our hard work to ensure high level of customer satisfaction at all times through a consistent delivery of global standard product and superior level of service has borne fruit.”</w:t>
      </w:r>
    </w:p>
    <w:p w:rsidR="009B3CA7" w:rsidRDefault="009B3CA7" w:rsidP="009B3CA7">
      <w:pPr>
        <w:spacing w:line="360" w:lineRule="auto"/>
        <w:rPr>
          <w:rFonts w:ascii="Book Antiqua" w:hAnsi="Book Antiqua"/>
          <w:sz w:val="24"/>
          <w:szCs w:val="24"/>
        </w:rPr>
      </w:pPr>
    </w:p>
    <w:p w:rsidR="009B3CA7" w:rsidRDefault="009B3CA7" w:rsidP="009B3CA7">
      <w:pPr>
        <w:spacing w:line="360" w:lineRule="auto"/>
        <w:rPr>
          <w:rFonts w:ascii="Book Antiqua" w:hAnsi="Book Antiqua"/>
          <w:sz w:val="24"/>
          <w:szCs w:val="24"/>
        </w:rPr>
      </w:pPr>
      <w:r w:rsidRPr="009B3CA7">
        <w:rPr>
          <w:rFonts w:ascii="Book Antiqua" w:hAnsi="Book Antiqua"/>
          <w:sz w:val="24"/>
          <w:szCs w:val="24"/>
        </w:rPr>
        <w:t>Ethiopian Airlines is a multi-</w:t>
      </w:r>
      <w:proofErr w:type="gramStart"/>
      <w:r w:rsidRPr="009B3CA7">
        <w:rPr>
          <w:rFonts w:ascii="Book Antiqua" w:hAnsi="Book Antiqua"/>
          <w:sz w:val="24"/>
          <w:szCs w:val="24"/>
        </w:rPr>
        <w:t>award winning</w:t>
      </w:r>
      <w:proofErr w:type="gramEnd"/>
      <w:r w:rsidRPr="009B3CA7">
        <w:rPr>
          <w:rFonts w:ascii="Book Antiqua" w:hAnsi="Book Antiqua"/>
          <w:sz w:val="24"/>
          <w:szCs w:val="24"/>
        </w:rPr>
        <w:t xml:space="preserve"> airline and has previously received SKYTRAX World Airline Award for Best Airline Staff in Africa, two times and earlier in 2017 Ethiopian received SKYTRAX World Airline Award for Best Airline in Africa.</w:t>
      </w:r>
    </w:p>
    <w:p w:rsidR="009B3CA7" w:rsidRPr="009B3CA7" w:rsidRDefault="009B3CA7" w:rsidP="009B3CA7">
      <w:pPr>
        <w:spacing w:line="360" w:lineRule="auto"/>
        <w:rPr>
          <w:rFonts w:ascii="Book Antiqua" w:hAnsi="Book Antiqua"/>
          <w:sz w:val="24"/>
          <w:szCs w:val="24"/>
        </w:rPr>
      </w:pPr>
    </w:p>
    <w:p w:rsidR="009B3CA7" w:rsidRPr="009B3CA7" w:rsidRDefault="009B3CA7" w:rsidP="009B3CA7">
      <w:pPr>
        <w:spacing w:line="360" w:lineRule="auto"/>
        <w:rPr>
          <w:rFonts w:ascii="Book Antiqua" w:hAnsi="Book Antiqua"/>
          <w:sz w:val="24"/>
          <w:szCs w:val="24"/>
        </w:rPr>
      </w:pPr>
      <w:r w:rsidRPr="009B3CA7">
        <w:rPr>
          <w:rFonts w:ascii="Book Antiqua" w:hAnsi="Book Antiqua"/>
          <w:sz w:val="24"/>
          <w:szCs w:val="24"/>
        </w:rPr>
        <w:t>Ethiopian Airlines is also pleased to announce that it has finalized preparations to start five weekly flights to Buenos Aires, Argentina starting</w:t>
      </w:r>
      <w:r>
        <w:rPr>
          <w:rFonts w:ascii="Book Antiqua" w:hAnsi="Book Antiqua"/>
          <w:sz w:val="24"/>
          <w:szCs w:val="24"/>
        </w:rPr>
        <w:t xml:space="preserve"> March </w:t>
      </w:r>
      <w:r w:rsidRPr="009B3CA7">
        <w:rPr>
          <w:rFonts w:ascii="Book Antiqua" w:hAnsi="Book Antiqua"/>
          <w:sz w:val="24"/>
          <w:szCs w:val="24"/>
        </w:rPr>
        <w:t xml:space="preserve">2018. </w:t>
      </w:r>
    </w:p>
    <w:p w:rsidR="009B3CA7" w:rsidRDefault="009B3CA7" w:rsidP="009B3CA7">
      <w:pPr>
        <w:spacing w:line="360" w:lineRule="auto"/>
        <w:rPr>
          <w:rFonts w:ascii="Book Antiqua" w:hAnsi="Book Antiqua"/>
          <w:sz w:val="24"/>
          <w:szCs w:val="24"/>
        </w:rPr>
      </w:pPr>
    </w:p>
    <w:p w:rsidR="009B3CA7" w:rsidRPr="009B3CA7" w:rsidRDefault="009B3CA7" w:rsidP="009B3CA7">
      <w:pPr>
        <w:spacing w:line="360" w:lineRule="auto"/>
        <w:rPr>
          <w:rFonts w:ascii="Book Antiqua" w:hAnsi="Book Antiqua"/>
          <w:i/>
          <w:sz w:val="24"/>
          <w:szCs w:val="24"/>
        </w:rPr>
      </w:pPr>
      <w:r w:rsidRPr="009B3CA7">
        <w:rPr>
          <w:rFonts w:ascii="Book Antiqua" w:hAnsi="Book Antiqua"/>
          <w:sz w:val="24"/>
          <w:szCs w:val="24"/>
        </w:rPr>
        <w:t xml:space="preserve">Group CEO </w:t>
      </w:r>
      <w:proofErr w:type="spellStart"/>
      <w:r w:rsidRPr="009B3CA7">
        <w:rPr>
          <w:rFonts w:ascii="Book Antiqua" w:hAnsi="Book Antiqua"/>
          <w:sz w:val="24"/>
          <w:szCs w:val="24"/>
        </w:rPr>
        <w:t>GebreMariam</w:t>
      </w:r>
      <w:proofErr w:type="spellEnd"/>
      <w:r w:rsidRPr="009B3CA7">
        <w:rPr>
          <w:rFonts w:ascii="Book Antiqua" w:hAnsi="Book Antiqua"/>
          <w:sz w:val="24"/>
          <w:szCs w:val="24"/>
        </w:rPr>
        <w:t xml:space="preserve"> stated</w:t>
      </w:r>
      <w:r w:rsidRPr="009B3CA7">
        <w:rPr>
          <w:rFonts w:ascii="Book Antiqua" w:hAnsi="Book Antiqua"/>
          <w:i/>
          <w:sz w:val="24"/>
          <w:szCs w:val="24"/>
        </w:rPr>
        <w:t>, “We are glad to add Buenos Aires, our 6th gateway to the Americas, to our extensive global network. Our new flight to Buenos Aires will provide efficient connections to our network in Asia, the Middle East, and Africa, including Beijing, Shanghai, Seoul, Tokyo, Mumbai, Delhi, Dubai, Beirut, Nairobi, and Cairo.”</w:t>
      </w:r>
    </w:p>
    <w:p w:rsidR="009B3CA7" w:rsidRDefault="009B3CA7" w:rsidP="009B3CA7">
      <w:pPr>
        <w:spacing w:line="360" w:lineRule="auto"/>
        <w:rPr>
          <w:rFonts w:ascii="Book Antiqua" w:hAnsi="Book Antiqua"/>
          <w:sz w:val="24"/>
          <w:szCs w:val="24"/>
        </w:rPr>
      </w:pPr>
    </w:p>
    <w:p w:rsidR="009B3CA7" w:rsidRDefault="009B3CA7" w:rsidP="009B3CA7">
      <w:pPr>
        <w:spacing w:line="360" w:lineRule="auto"/>
        <w:rPr>
          <w:rFonts w:ascii="Book Antiqua" w:hAnsi="Book Antiqua"/>
          <w:sz w:val="24"/>
          <w:szCs w:val="24"/>
        </w:rPr>
      </w:pPr>
      <w:r w:rsidRPr="009B3CA7">
        <w:rPr>
          <w:rFonts w:ascii="Book Antiqua" w:hAnsi="Book Antiqua"/>
          <w:sz w:val="24"/>
          <w:szCs w:val="24"/>
        </w:rPr>
        <w:t>The new service will launch on March 8, International Women’s Day. To mark this important occasion the inaugural flight will be an All Women Operated Flight.</w:t>
      </w:r>
    </w:p>
    <w:p w:rsidR="00AF56ED" w:rsidRPr="009B3CA7" w:rsidRDefault="00AF56ED" w:rsidP="009B3CA7">
      <w:pPr>
        <w:spacing w:line="360" w:lineRule="auto"/>
        <w:rPr>
          <w:rFonts w:ascii="Book Antiqua" w:hAnsi="Book Antiqua"/>
          <w:sz w:val="24"/>
          <w:szCs w:val="24"/>
        </w:rPr>
      </w:pPr>
    </w:p>
    <w:p w:rsidR="009B3CA7" w:rsidRPr="009B3CA7" w:rsidRDefault="009B3CA7" w:rsidP="009B3CA7">
      <w:pPr>
        <w:spacing w:line="360" w:lineRule="auto"/>
        <w:rPr>
          <w:rFonts w:ascii="Book Antiqua" w:hAnsi="Book Antiqua"/>
          <w:sz w:val="24"/>
          <w:szCs w:val="24"/>
        </w:rPr>
      </w:pPr>
      <w:r w:rsidRPr="009B3CA7">
        <w:rPr>
          <w:rFonts w:ascii="Book Antiqua" w:hAnsi="Book Antiqua"/>
          <w:sz w:val="24"/>
          <w:szCs w:val="24"/>
        </w:rPr>
        <w:t>Buenos Aires will become Ethiopian’s 6th destination in the Americas.  Ethiopian has service to Washington, New York, Los Angeles, Toronto, and São Paulo.</w:t>
      </w:r>
    </w:p>
    <w:p w:rsidR="009B3CA7" w:rsidRPr="009B3CA7" w:rsidRDefault="009B3CA7" w:rsidP="009B3CA7">
      <w:pPr>
        <w:spacing w:line="360" w:lineRule="auto"/>
        <w:rPr>
          <w:rFonts w:ascii="Book Antiqua" w:hAnsi="Book Antiqua"/>
          <w:sz w:val="24"/>
          <w:szCs w:val="24"/>
        </w:rPr>
      </w:pPr>
    </w:p>
    <w:p w:rsidR="009B3CA7" w:rsidRPr="009B3CA7" w:rsidRDefault="009B3CA7" w:rsidP="009B3CA7">
      <w:pPr>
        <w:spacing w:after="200" w:line="360" w:lineRule="auto"/>
        <w:jc w:val="both"/>
        <w:rPr>
          <w:rFonts w:ascii="Book Antiqua" w:hAnsi="Book Antiqua" w:cs="Tahoma"/>
          <w:color w:val="000000"/>
          <w:sz w:val="24"/>
          <w:szCs w:val="24"/>
          <w:shd w:val="clear" w:color="auto" w:fill="FFFFFF"/>
          <w:lang w:val="en-US" w:eastAsia="en-US"/>
        </w:rPr>
      </w:pPr>
    </w:p>
    <w:p w:rsidR="009B3CA7" w:rsidRDefault="009B3CA7" w:rsidP="00B750B6">
      <w:pPr>
        <w:spacing w:after="200" w:line="360" w:lineRule="auto"/>
        <w:jc w:val="both"/>
        <w:rPr>
          <w:rFonts w:ascii="Book Antiqua" w:hAnsi="Book Antiqua" w:cs="Tahoma"/>
          <w:color w:val="000000"/>
          <w:sz w:val="24"/>
          <w:shd w:val="clear" w:color="auto" w:fill="FFFFFF"/>
          <w:lang w:val="en-US" w:eastAsia="en-US"/>
        </w:rPr>
      </w:pPr>
    </w:p>
    <w:p w:rsidR="009B3CA7" w:rsidRPr="00B750B6" w:rsidRDefault="009B3CA7" w:rsidP="00B750B6">
      <w:pPr>
        <w:spacing w:after="200" w:line="360" w:lineRule="auto"/>
        <w:jc w:val="both"/>
        <w:rPr>
          <w:rFonts w:ascii="Book Antiqua" w:hAnsi="Book Antiqua"/>
          <w:lang w:val="en-US" w:eastAsia="en-US"/>
        </w:rPr>
      </w:pPr>
    </w:p>
    <w:p w:rsidR="00821987" w:rsidRPr="00B03068" w:rsidRDefault="00821987" w:rsidP="00821987">
      <w:pPr>
        <w:pStyle w:val="NormalWeb"/>
        <w:shd w:val="clear" w:color="auto" w:fill="FFFFFF"/>
        <w:spacing w:before="0" w:beforeAutospacing="0" w:after="150" w:afterAutospacing="0"/>
        <w:ind w:left="225"/>
        <w:rPr>
          <w:rFonts w:ascii="Tahoma" w:hAnsi="Tahoma" w:cs="Tahoma"/>
          <w:color w:val="000000"/>
          <w:sz w:val="18"/>
          <w:szCs w:val="18"/>
        </w:rPr>
      </w:pPr>
      <w:r w:rsidRPr="00B03068">
        <w:rPr>
          <w:rStyle w:val="Strong"/>
          <w:rFonts w:ascii="Tahoma" w:hAnsi="Tahoma" w:cs="Tahoma"/>
          <w:color w:val="517842"/>
          <w:sz w:val="18"/>
          <w:szCs w:val="18"/>
        </w:rPr>
        <w:t>About Ethiopian</w:t>
      </w:r>
    </w:p>
    <w:p w:rsidR="00821987" w:rsidRPr="00B03068" w:rsidRDefault="00821987" w:rsidP="00821987">
      <w:pPr>
        <w:pStyle w:val="NormalWeb"/>
        <w:shd w:val="clear" w:color="auto" w:fill="FFFFFF"/>
        <w:spacing w:before="0" w:beforeAutospacing="0" w:after="150" w:afterAutospacing="0"/>
        <w:ind w:left="225"/>
        <w:jc w:val="both"/>
        <w:rPr>
          <w:rFonts w:ascii="Book Antiqua" w:hAnsi="Book Antiqua" w:cs="Tahoma"/>
          <w:color w:val="000000"/>
          <w:sz w:val="18"/>
          <w:szCs w:val="18"/>
        </w:rPr>
      </w:pPr>
      <w:r w:rsidRPr="00B03068">
        <w:rPr>
          <w:rFonts w:ascii="Book Antiqua" w:hAnsi="Book Antiqua" w:cs="Tahoma"/>
          <w:color w:val="000000"/>
          <w:sz w:val="18"/>
          <w:szCs w:val="18"/>
        </w:rPr>
        <w:t>Ethiopian Airlines (Ethiopian) is the fastest growing Airline in Africa. In its seventy plus years of operation, Ethiopian has become one of the continent’s leading carriers, </w:t>
      </w:r>
      <w:r w:rsidR="006566D7" w:rsidRPr="00B03068">
        <w:rPr>
          <w:rFonts w:ascii="Book Antiqua" w:hAnsi="Book Antiqua" w:cs="Tahoma"/>
          <w:color w:val="000000"/>
          <w:sz w:val="18"/>
          <w:szCs w:val="18"/>
        </w:rPr>
        <w:t>unrivalled in</w:t>
      </w:r>
      <w:r w:rsidRPr="00B03068">
        <w:rPr>
          <w:rFonts w:ascii="Book Antiqua" w:hAnsi="Book Antiqua" w:cs="Tahoma"/>
          <w:color w:val="000000"/>
          <w:sz w:val="18"/>
          <w:szCs w:val="18"/>
        </w:rPr>
        <w:t xml:space="preserve"> efficiency and operational success.</w:t>
      </w:r>
    </w:p>
    <w:p w:rsidR="00821987" w:rsidRPr="00B03068" w:rsidRDefault="00821987" w:rsidP="00821987">
      <w:pPr>
        <w:pStyle w:val="NormalWeb"/>
        <w:shd w:val="clear" w:color="auto" w:fill="FFFFFF"/>
        <w:spacing w:before="0" w:beforeAutospacing="0" w:after="150" w:afterAutospacing="0"/>
        <w:ind w:left="225"/>
        <w:jc w:val="both"/>
        <w:rPr>
          <w:rFonts w:ascii="Book Antiqua" w:hAnsi="Book Antiqua" w:cs="Tahoma"/>
          <w:color w:val="000000"/>
          <w:sz w:val="18"/>
          <w:szCs w:val="18"/>
        </w:rPr>
      </w:pPr>
      <w:r w:rsidRPr="00B03068">
        <w:rPr>
          <w:rFonts w:ascii="Book Antiqua" w:hAnsi="Book Antiqua" w:cs="Tahoma"/>
          <w:color w:val="000000"/>
          <w:sz w:val="18"/>
          <w:szCs w:val="18"/>
        </w:rPr>
        <w:t>Ethiopian commands the lion’s share of the pan-African passenger and cargo network operating the youngest and most modern fleet to more than 100 international passenger and cargo destinations across five continents. Ethiopian fleet includes ultra-modern and environmentally friendly aircraft such as Airbus A350, Boeing 787, Boeing 777-300ER, Boeing 777-200LR, Boeing 777-200 Freighter, Bombardier Q-400 double cabin with an average fleet age of five years. In fact, Ethiopian is the first airline in Africa to own and operate these aircraft.</w:t>
      </w:r>
    </w:p>
    <w:p w:rsidR="00821987" w:rsidRPr="00B03068" w:rsidRDefault="00821987" w:rsidP="00821987">
      <w:pPr>
        <w:pStyle w:val="NormalWeb"/>
        <w:shd w:val="clear" w:color="auto" w:fill="FFFFFF"/>
        <w:spacing w:before="0" w:beforeAutospacing="0" w:after="150" w:afterAutospacing="0"/>
        <w:ind w:left="225"/>
        <w:jc w:val="both"/>
        <w:rPr>
          <w:rFonts w:ascii="Book Antiqua" w:hAnsi="Book Antiqua" w:cs="Tahoma"/>
          <w:color w:val="000000"/>
          <w:sz w:val="18"/>
          <w:szCs w:val="18"/>
        </w:rPr>
      </w:pPr>
      <w:r w:rsidRPr="00B03068">
        <w:rPr>
          <w:rFonts w:ascii="Book Antiqua" w:hAnsi="Book Antiqua" w:cs="Tahoma"/>
          <w:color w:val="000000"/>
          <w:sz w:val="18"/>
          <w:szCs w:val="18"/>
        </w:rPr>
        <w:t>Ethiopian is currently implementing a 15-year strategic plan called Vision 2025 that will see it become the leading aviation group in Africa with seven business centers: Ethiopian Express &amp; Ancillary Services; Ethiopian International Services; Ethiopian Cargo &amp; Logistics Services; Ethiopian MRO Services; Ethiopian Aviation Academy; ET In-flight Catering; and Ethiopian Ground Services. Ethiopian is a multi-</w:t>
      </w:r>
      <w:proofErr w:type="gramStart"/>
      <w:r w:rsidRPr="00B03068">
        <w:rPr>
          <w:rFonts w:ascii="Book Antiqua" w:hAnsi="Book Antiqua" w:cs="Tahoma"/>
          <w:color w:val="000000"/>
          <w:sz w:val="18"/>
          <w:szCs w:val="18"/>
        </w:rPr>
        <w:t>award winning</w:t>
      </w:r>
      <w:proofErr w:type="gramEnd"/>
      <w:r w:rsidRPr="00B03068">
        <w:rPr>
          <w:rFonts w:ascii="Book Antiqua" w:hAnsi="Book Antiqua" w:cs="Tahoma"/>
          <w:color w:val="000000"/>
          <w:sz w:val="18"/>
          <w:szCs w:val="18"/>
        </w:rPr>
        <w:t xml:space="preserve"> airline registering an average growth of 25% in the past seven years.</w:t>
      </w:r>
    </w:p>
    <w:p w:rsidR="00821987" w:rsidRPr="00B03068" w:rsidRDefault="00821987" w:rsidP="00821987">
      <w:pPr>
        <w:pStyle w:val="NormalWeb"/>
        <w:shd w:val="clear" w:color="auto" w:fill="FFFFFF"/>
        <w:spacing w:before="0" w:beforeAutospacing="0" w:after="150" w:afterAutospacing="0"/>
        <w:ind w:left="225"/>
        <w:rPr>
          <w:rFonts w:ascii="Book Antiqua" w:hAnsi="Book Antiqua" w:cs="Tahoma"/>
          <w:color w:val="000000"/>
          <w:sz w:val="18"/>
          <w:szCs w:val="18"/>
        </w:rPr>
      </w:pPr>
      <w:r w:rsidRPr="00B03068">
        <w:rPr>
          <w:rFonts w:ascii="Book Antiqua" w:hAnsi="Book Antiqua" w:cs="Tahoma"/>
          <w:color w:val="000000"/>
          <w:sz w:val="18"/>
          <w:szCs w:val="18"/>
        </w:rPr>
        <w:t>For</w:t>
      </w:r>
      <w:r w:rsidR="00B03068" w:rsidRPr="00B03068">
        <w:rPr>
          <w:rFonts w:ascii="Book Antiqua" w:hAnsi="Book Antiqua" w:cs="Tahoma"/>
          <w:color w:val="000000"/>
          <w:sz w:val="18"/>
          <w:szCs w:val="18"/>
        </w:rPr>
        <w:t xml:space="preserve"> U.S. inquiries, please contact</w:t>
      </w:r>
      <w:r w:rsidR="00C55F99" w:rsidRPr="00B03068">
        <w:rPr>
          <w:rFonts w:ascii="Book Antiqua" w:hAnsi="Book Antiqua" w:cs="Tahoma"/>
          <w:color w:val="000000"/>
          <w:sz w:val="18"/>
          <w:szCs w:val="18"/>
        </w:rPr>
        <w:t xml:space="preserve"> </w:t>
      </w:r>
      <w:hyperlink r:id="rId8" w:history="1">
        <w:r w:rsidR="00C55F99" w:rsidRPr="00B03068">
          <w:rPr>
            <w:rStyle w:val="Hyperlink"/>
            <w:rFonts w:ascii="Book Antiqua" w:hAnsi="Book Antiqua" w:cs="Tahoma"/>
            <w:sz w:val="18"/>
            <w:szCs w:val="18"/>
          </w:rPr>
          <w:t>etuspr@gmail.com</w:t>
        </w:r>
      </w:hyperlink>
      <w:r w:rsidR="00C55F99" w:rsidRPr="00B03068">
        <w:rPr>
          <w:rFonts w:ascii="Book Antiqua" w:hAnsi="Book Antiqua" w:cs="Tahoma"/>
          <w:color w:val="000000"/>
          <w:sz w:val="18"/>
          <w:szCs w:val="18"/>
        </w:rPr>
        <w:t xml:space="preserve"> or</w:t>
      </w:r>
      <w:r w:rsidRPr="00B03068">
        <w:rPr>
          <w:rFonts w:ascii="Book Antiqua" w:hAnsi="Book Antiqua" w:cs="Tahoma"/>
          <w:color w:val="000000"/>
          <w:sz w:val="18"/>
          <w:szCs w:val="18"/>
        </w:rPr>
        <w:t>:</w:t>
      </w:r>
    </w:p>
    <w:p w:rsidR="00821987" w:rsidRPr="00B03068" w:rsidRDefault="00821987" w:rsidP="00821987">
      <w:pPr>
        <w:pStyle w:val="NormalWeb"/>
        <w:shd w:val="clear" w:color="auto" w:fill="FFFFFF"/>
        <w:spacing w:before="0" w:beforeAutospacing="0" w:after="150" w:afterAutospacing="0"/>
        <w:ind w:left="225"/>
        <w:rPr>
          <w:rFonts w:ascii="Book Antiqua" w:hAnsi="Book Antiqua" w:cs="Tahoma"/>
          <w:color w:val="000000"/>
          <w:sz w:val="18"/>
          <w:szCs w:val="18"/>
        </w:rPr>
      </w:pPr>
      <w:r w:rsidRPr="00B03068">
        <w:rPr>
          <w:rFonts w:ascii="Book Antiqua" w:hAnsi="Book Antiqua" w:cs="Tahoma"/>
          <w:color w:val="000000"/>
          <w:sz w:val="18"/>
          <w:szCs w:val="18"/>
        </w:rPr>
        <w:t xml:space="preserve">Mrs. Hanna </w:t>
      </w:r>
      <w:proofErr w:type="spellStart"/>
      <w:r w:rsidRPr="00B03068">
        <w:rPr>
          <w:rFonts w:ascii="Book Antiqua" w:hAnsi="Book Antiqua" w:cs="Tahoma"/>
          <w:color w:val="000000"/>
          <w:sz w:val="18"/>
          <w:szCs w:val="18"/>
        </w:rPr>
        <w:t>Atnafu</w:t>
      </w:r>
      <w:proofErr w:type="spellEnd"/>
    </w:p>
    <w:p w:rsidR="00821987" w:rsidRPr="00B03068" w:rsidRDefault="00821987" w:rsidP="00821987">
      <w:pPr>
        <w:pStyle w:val="NormalWeb"/>
        <w:shd w:val="clear" w:color="auto" w:fill="FFFFFF"/>
        <w:spacing w:before="0" w:beforeAutospacing="0" w:after="150" w:afterAutospacing="0"/>
        <w:ind w:left="225"/>
        <w:rPr>
          <w:rFonts w:ascii="Book Antiqua" w:hAnsi="Book Antiqua" w:cs="Tahoma"/>
          <w:color w:val="000000"/>
          <w:sz w:val="18"/>
          <w:szCs w:val="18"/>
        </w:rPr>
      </w:pPr>
      <w:r w:rsidRPr="00B03068">
        <w:rPr>
          <w:rFonts w:ascii="Book Antiqua" w:hAnsi="Book Antiqua" w:cs="Tahoma"/>
          <w:color w:val="000000"/>
          <w:sz w:val="18"/>
          <w:szCs w:val="18"/>
        </w:rPr>
        <w:t>Manager Corporate Communications, Ethiopian Airlines</w:t>
      </w:r>
    </w:p>
    <w:p w:rsidR="00821987" w:rsidRPr="00B03068" w:rsidRDefault="00821987" w:rsidP="00821987">
      <w:pPr>
        <w:pStyle w:val="NormalWeb"/>
        <w:shd w:val="clear" w:color="auto" w:fill="FFFFFF"/>
        <w:spacing w:before="0" w:beforeAutospacing="0" w:after="150" w:afterAutospacing="0"/>
        <w:ind w:left="225"/>
        <w:rPr>
          <w:rFonts w:ascii="Book Antiqua" w:hAnsi="Book Antiqua" w:cs="Tahoma"/>
          <w:color w:val="000000"/>
          <w:sz w:val="18"/>
          <w:szCs w:val="18"/>
        </w:rPr>
      </w:pPr>
      <w:r w:rsidRPr="00B03068">
        <w:rPr>
          <w:rFonts w:ascii="Book Antiqua" w:hAnsi="Book Antiqua" w:cs="Tahoma"/>
          <w:color w:val="000000"/>
          <w:sz w:val="18"/>
          <w:szCs w:val="18"/>
        </w:rPr>
        <w:t>Tel :( 251-1)517-89-07/656/165/913/529</w:t>
      </w:r>
    </w:p>
    <w:p w:rsidR="00821987" w:rsidRPr="00B03068" w:rsidRDefault="00193595" w:rsidP="00821987">
      <w:pPr>
        <w:pStyle w:val="NormalWeb"/>
        <w:shd w:val="clear" w:color="auto" w:fill="FFFFFF"/>
        <w:spacing w:before="0" w:beforeAutospacing="0" w:after="150" w:afterAutospacing="0"/>
        <w:ind w:left="225"/>
        <w:rPr>
          <w:rFonts w:ascii="Book Antiqua" w:hAnsi="Book Antiqua" w:cs="Tahoma"/>
          <w:color w:val="000000"/>
          <w:sz w:val="18"/>
          <w:szCs w:val="18"/>
        </w:rPr>
      </w:pPr>
      <w:hyperlink r:id="rId9" w:history="1">
        <w:r w:rsidR="00821987" w:rsidRPr="00B03068">
          <w:rPr>
            <w:rStyle w:val="Hyperlink"/>
            <w:rFonts w:ascii="Book Antiqua" w:hAnsi="Book Antiqua" w:cs="Tahoma"/>
            <w:color w:val="000000"/>
            <w:sz w:val="18"/>
            <w:szCs w:val="18"/>
          </w:rPr>
          <w:t>CorporateCommunication@ethiopianairlines.com</w:t>
        </w:r>
      </w:hyperlink>
    </w:p>
    <w:p w:rsidR="00821987" w:rsidRPr="00B03068" w:rsidRDefault="00193595" w:rsidP="00821987">
      <w:pPr>
        <w:pStyle w:val="NormalWeb"/>
        <w:shd w:val="clear" w:color="auto" w:fill="FFFFFF"/>
        <w:spacing w:before="0" w:beforeAutospacing="0" w:after="150" w:afterAutospacing="0"/>
        <w:ind w:left="225"/>
        <w:rPr>
          <w:rFonts w:ascii="Book Antiqua" w:hAnsi="Book Antiqua" w:cs="Tahoma"/>
          <w:color w:val="000000"/>
          <w:sz w:val="18"/>
          <w:szCs w:val="18"/>
        </w:rPr>
      </w:pPr>
      <w:hyperlink r:id="rId10" w:history="1">
        <w:r w:rsidR="00821987" w:rsidRPr="00B03068">
          <w:rPr>
            <w:rStyle w:val="Hyperlink"/>
            <w:rFonts w:ascii="Book Antiqua" w:hAnsi="Book Antiqua" w:cs="Tahoma"/>
            <w:color w:val="000000"/>
            <w:sz w:val="18"/>
            <w:szCs w:val="18"/>
          </w:rPr>
          <w:t>www.ethiopianairlines.com</w:t>
        </w:r>
      </w:hyperlink>
    </w:p>
    <w:p w:rsidR="00821987" w:rsidRPr="00B03068" w:rsidRDefault="00193595" w:rsidP="00821987">
      <w:pPr>
        <w:pStyle w:val="NormalWeb"/>
        <w:shd w:val="clear" w:color="auto" w:fill="FFFFFF"/>
        <w:spacing w:before="0" w:beforeAutospacing="0" w:after="150" w:afterAutospacing="0"/>
        <w:ind w:left="225"/>
        <w:rPr>
          <w:rFonts w:ascii="Book Antiqua" w:hAnsi="Book Antiqua" w:cs="Tahoma"/>
          <w:color w:val="000000"/>
          <w:sz w:val="18"/>
          <w:szCs w:val="18"/>
        </w:rPr>
      </w:pPr>
      <w:hyperlink r:id="rId11" w:history="1">
        <w:r w:rsidR="00821987" w:rsidRPr="00B03068">
          <w:rPr>
            <w:rStyle w:val="Hyperlink"/>
            <w:rFonts w:ascii="Book Antiqua" w:hAnsi="Book Antiqua" w:cs="Tahoma"/>
            <w:color w:val="000000"/>
            <w:sz w:val="18"/>
            <w:szCs w:val="18"/>
          </w:rPr>
          <w:t>www.facebook.com/ethiopianairlines</w:t>
        </w:r>
      </w:hyperlink>
    </w:p>
    <w:p w:rsidR="00821987" w:rsidRPr="00B03068" w:rsidRDefault="00193595" w:rsidP="00821987">
      <w:pPr>
        <w:pStyle w:val="NormalWeb"/>
        <w:shd w:val="clear" w:color="auto" w:fill="FFFFFF"/>
        <w:spacing w:before="0" w:beforeAutospacing="0" w:after="150" w:afterAutospacing="0"/>
        <w:ind w:left="225"/>
        <w:rPr>
          <w:rFonts w:ascii="Book Antiqua" w:hAnsi="Book Antiqua" w:cs="Tahoma"/>
          <w:color w:val="000000"/>
          <w:sz w:val="18"/>
          <w:szCs w:val="18"/>
        </w:rPr>
      </w:pPr>
      <w:hyperlink r:id="rId12" w:history="1">
        <w:r w:rsidR="00821987" w:rsidRPr="00B03068">
          <w:rPr>
            <w:rStyle w:val="Hyperlink"/>
            <w:rFonts w:ascii="Book Antiqua" w:hAnsi="Book Antiqua" w:cs="Tahoma"/>
            <w:color w:val="000000"/>
            <w:sz w:val="18"/>
            <w:szCs w:val="18"/>
          </w:rPr>
          <w:t>www.twitter.com/flyethiopian</w:t>
        </w:r>
      </w:hyperlink>
    </w:p>
    <w:p w:rsidR="00B750B6" w:rsidRPr="00B03068" w:rsidRDefault="00B750B6" w:rsidP="00B750B6">
      <w:pPr>
        <w:rPr>
          <w:rFonts w:ascii="Book Antiqua" w:hAnsi="Book Antiqua"/>
          <w:sz w:val="18"/>
          <w:szCs w:val="18"/>
        </w:rPr>
      </w:pPr>
      <w:bookmarkStart w:id="0" w:name="_GoBack"/>
      <w:bookmarkEnd w:id="0"/>
    </w:p>
    <w:sectPr w:rsidR="00B750B6" w:rsidRPr="00B03068" w:rsidSect="003A1130">
      <w:headerReference w:type="default" r:id="rId13"/>
      <w:pgSz w:w="12240" w:h="15840"/>
      <w:pgMar w:top="0" w:right="567" w:bottom="450" w:left="56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595" w:rsidRDefault="00193595">
      <w:r>
        <w:separator/>
      </w:r>
    </w:p>
  </w:endnote>
  <w:endnote w:type="continuationSeparator" w:id="0">
    <w:p w:rsidR="00193595" w:rsidRDefault="0019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Antiqua,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595" w:rsidRDefault="00193595">
      <w:r>
        <w:separator/>
      </w:r>
    </w:p>
  </w:footnote>
  <w:footnote w:type="continuationSeparator" w:id="0">
    <w:p w:rsidR="00193595" w:rsidRDefault="00193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B88" w:rsidRDefault="004B4C7D" w:rsidP="003C0017">
    <w:pPr>
      <w:pStyle w:val="Header"/>
      <w:ind w:left="-567"/>
    </w:pPr>
    <w:r>
      <w:rPr>
        <w:noProof/>
        <w:lang w:val="en-US" w:eastAsia="en-US"/>
      </w:rPr>
      <w:drawing>
        <wp:inline distT="0" distB="0" distL="0" distR="0" wp14:anchorId="66069D26" wp14:editId="26C7B936">
          <wp:extent cx="7825363" cy="2433711"/>
          <wp:effectExtent l="0" t="0" r="4445" b="5080"/>
          <wp:docPr id="2" name="Picture 2" descr="C:\Users\Filmont\Desktop\Header\Final\A4-prees release Header-0617 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mont\Desktop\Header\Final\A4-prees release Header-0617 s--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5363" cy="243371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C7D"/>
    <w:rsid w:val="00015BEE"/>
    <w:rsid w:val="00193595"/>
    <w:rsid w:val="002B05FC"/>
    <w:rsid w:val="002C4D77"/>
    <w:rsid w:val="0033112E"/>
    <w:rsid w:val="00333696"/>
    <w:rsid w:val="00334833"/>
    <w:rsid w:val="003A1130"/>
    <w:rsid w:val="004B4C7D"/>
    <w:rsid w:val="00563175"/>
    <w:rsid w:val="006566D7"/>
    <w:rsid w:val="00671AB4"/>
    <w:rsid w:val="00675C1C"/>
    <w:rsid w:val="00747E6D"/>
    <w:rsid w:val="00771BC7"/>
    <w:rsid w:val="00784AD1"/>
    <w:rsid w:val="007D27BE"/>
    <w:rsid w:val="00821987"/>
    <w:rsid w:val="008226A5"/>
    <w:rsid w:val="008C2399"/>
    <w:rsid w:val="009211A8"/>
    <w:rsid w:val="00981763"/>
    <w:rsid w:val="009B3CA7"/>
    <w:rsid w:val="00A76A99"/>
    <w:rsid w:val="00AA67B0"/>
    <w:rsid w:val="00AF2FD0"/>
    <w:rsid w:val="00AF56ED"/>
    <w:rsid w:val="00B03068"/>
    <w:rsid w:val="00B750B6"/>
    <w:rsid w:val="00C55F99"/>
    <w:rsid w:val="00EB5273"/>
    <w:rsid w:val="00F20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A10D"/>
  <w15:docId w15:val="{7E48DBDC-1E31-4142-AEC5-F33C499DF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C7D"/>
    <w:pPr>
      <w:spacing w:after="0" w:line="240" w:lineRule="auto"/>
    </w:pPr>
    <w:rPr>
      <w:rFonts w:ascii="Calibri" w:hAnsi="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BC7"/>
    <w:pPr>
      <w:ind w:left="720"/>
      <w:contextualSpacing/>
    </w:pPr>
    <w:rPr>
      <w:rFonts w:cs="Times New Roman"/>
    </w:rPr>
  </w:style>
  <w:style w:type="paragraph" w:styleId="Header">
    <w:name w:val="header"/>
    <w:basedOn w:val="Normal"/>
    <w:link w:val="HeaderChar"/>
    <w:uiPriority w:val="99"/>
    <w:semiHidden/>
    <w:unhideWhenUsed/>
    <w:rsid w:val="004B4C7D"/>
    <w:pPr>
      <w:tabs>
        <w:tab w:val="center" w:pos="4513"/>
        <w:tab w:val="right" w:pos="9026"/>
      </w:tabs>
    </w:pPr>
  </w:style>
  <w:style w:type="character" w:customStyle="1" w:styleId="HeaderChar">
    <w:name w:val="Header Char"/>
    <w:basedOn w:val="DefaultParagraphFont"/>
    <w:link w:val="Header"/>
    <w:uiPriority w:val="99"/>
    <w:semiHidden/>
    <w:rsid w:val="004B4C7D"/>
    <w:rPr>
      <w:rFonts w:ascii="Calibri" w:hAnsi="Calibri"/>
      <w:lang w:eastAsia="en-GB"/>
    </w:rPr>
  </w:style>
  <w:style w:type="paragraph" w:styleId="BalloonText">
    <w:name w:val="Balloon Text"/>
    <w:basedOn w:val="Normal"/>
    <w:link w:val="BalloonTextChar"/>
    <w:uiPriority w:val="99"/>
    <w:semiHidden/>
    <w:unhideWhenUsed/>
    <w:rsid w:val="004B4C7D"/>
    <w:rPr>
      <w:rFonts w:ascii="Tahoma" w:hAnsi="Tahoma" w:cs="Tahoma"/>
      <w:sz w:val="16"/>
      <w:szCs w:val="16"/>
    </w:rPr>
  </w:style>
  <w:style w:type="character" w:customStyle="1" w:styleId="BalloonTextChar">
    <w:name w:val="Balloon Text Char"/>
    <w:basedOn w:val="DefaultParagraphFont"/>
    <w:link w:val="BalloonText"/>
    <w:uiPriority w:val="99"/>
    <w:semiHidden/>
    <w:rsid w:val="004B4C7D"/>
    <w:rPr>
      <w:rFonts w:ascii="Tahoma" w:hAnsi="Tahoma" w:cs="Tahoma"/>
      <w:sz w:val="16"/>
      <w:szCs w:val="16"/>
      <w:lang w:eastAsia="en-GB"/>
    </w:rPr>
  </w:style>
  <w:style w:type="paragraph" w:styleId="NormalWeb">
    <w:name w:val="Normal (Web)"/>
    <w:basedOn w:val="Normal"/>
    <w:uiPriority w:val="99"/>
    <w:semiHidden/>
    <w:unhideWhenUsed/>
    <w:rsid w:val="00821987"/>
    <w:pPr>
      <w:spacing w:before="100" w:beforeAutospacing="1" w:after="100" w:afterAutospacing="1"/>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821987"/>
    <w:rPr>
      <w:b/>
      <w:bCs/>
    </w:rPr>
  </w:style>
  <w:style w:type="character" w:styleId="Hyperlink">
    <w:name w:val="Hyperlink"/>
    <w:basedOn w:val="DefaultParagraphFont"/>
    <w:uiPriority w:val="99"/>
    <w:unhideWhenUsed/>
    <w:rsid w:val="00821987"/>
    <w:rPr>
      <w:color w:val="0000FF"/>
      <w:u w:val="single"/>
    </w:rPr>
  </w:style>
  <w:style w:type="character" w:styleId="UnresolvedMention">
    <w:name w:val="Unresolved Mention"/>
    <w:basedOn w:val="DefaultParagraphFont"/>
    <w:uiPriority w:val="99"/>
    <w:semiHidden/>
    <w:unhideWhenUsed/>
    <w:rsid w:val="00C55F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92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uspr@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witter.com/flyethiopia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ethiopianairlin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thiopianairlines.com/" TargetMode="External"/><Relationship Id="rId4" Type="http://schemas.openxmlformats.org/officeDocument/2006/relationships/webSettings" Target="webSettings.xml"/><Relationship Id="rId9" Type="http://schemas.openxmlformats.org/officeDocument/2006/relationships/hyperlink" Target="mailto:CorporateCommunication@ethiopianairline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03234-03EC-4483-8EA6-854C4E13D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Solomon  G/Medhin</dc:creator>
  <cp:lastModifiedBy>Evelyn</cp:lastModifiedBy>
  <cp:revision>4</cp:revision>
  <cp:lastPrinted>2017-10-30T06:35:00Z</cp:lastPrinted>
  <dcterms:created xsi:type="dcterms:W3CDTF">2017-11-09T16:19:00Z</dcterms:created>
  <dcterms:modified xsi:type="dcterms:W3CDTF">2017-11-09T18:47:00Z</dcterms:modified>
</cp:coreProperties>
</file>