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6E" w:rsidRDefault="00D8576E" w:rsidP="000E4C30">
      <w:pPr>
        <w:spacing w:after="0" w:line="240" w:lineRule="auto"/>
        <w:contextualSpacing/>
        <w:jc w:val="center"/>
        <w:rPr>
          <w:rFonts w:ascii="Calibri" w:eastAsia="Calibri" w:hAnsi="Calibri" w:cs="Times New Roman"/>
          <w:b/>
          <w:sz w:val="20"/>
          <w:szCs w:val="20"/>
        </w:rPr>
      </w:pPr>
      <w:r>
        <w:rPr>
          <w:rFonts w:ascii="Calibri" w:eastAsia="Calibri" w:hAnsi="Calibri" w:cs="Times New Roman"/>
          <w:b/>
          <w:noProof/>
          <w:sz w:val="20"/>
          <w:szCs w:val="20"/>
        </w:rPr>
        <w:drawing>
          <wp:inline distT="0" distB="0" distL="0" distR="0" wp14:anchorId="1535BF9E" wp14:editId="4A04C78C">
            <wp:extent cx="2516353" cy="12680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rewery logo.jpg"/>
                    <pic:cNvPicPr/>
                  </pic:nvPicPr>
                  <pic:blipFill>
                    <a:blip r:embed="rId7">
                      <a:extLst>
                        <a:ext uri="{28A0092B-C50C-407E-A947-70E740481C1C}">
                          <a14:useLocalDpi xmlns:a14="http://schemas.microsoft.com/office/drawing/2010/main" val="0"/>
                        </a:ext>
                      </a:extLst>
                    </a:blip>
                    <a:stretch>
                      <a:fillRect/>
                    </a:stretch>
                  </pic:blipFill>
                  <pic:spPr>
                    <a:xfrm>
                      <a:off x="0" y="0"/>
                      <a:ext cx="2522301" cy="1271080"/>
                    </a:xfrm>
                    <a:prstGeom prst="rect">
                      <a:avLst/>
                    </a:prstGeom>
                  </pic:spPr>
                </pic:pic>
              </a:graphicData>
            </a:graphic>
          </wp:inline>
        </w:drawing>
      </w:r>
    </w:p>
    <w:p w:rsidR="00D8576E" w:rsidRPr="00D8576E" w:rsidRDefault="00D8576E" w:rsidP="000E4C30">
      <w:pPr>
        <w:spacing w:after="0" w:line="240" w:lineRule="auto"/>
        <w:contextualSpacing/>
        <w:rPr>
          <w:rFonts w:ascii="Calibri" w:eastAsia="Calibri" w:hAnsi="Calibri" w:cs="Times New Roman"/>
          <w:b/>
          <w:sz w:val="20"/>
          <w:szCs w:val="20"/>
        </w:rPr>
      </w:pPr>
      <w:r w:rsidRPr="00D8576E">
        <w:rPr>
          <w:rFonts w:ascii="Calibri" w:eastAsia="Calibri" w:hAnsi="Calibri" w:cs="Times New Roman"/>
          <w:b/>
          <w:sz w:val="20"/>
          <w:szCs w:val="20"/>
        </w:rPr>
        <w:t>Media Contact:</w:t>
      </w:r>
    </w:p>
    <w:p w:rsidR="00D8576E" w:rsidRPr="00D8576E" w:rsidRDefault="00D8576E" w:rsidP="000E4C30">
      <w:pPr>
        <w:spacing w:after="0" w:line="240" w:lineRule="auto"/>
        <w:contextualSpacing/>
        <w:rPr>
          <w:rFonts w:ascii="Calibri" w:eastAsia="Calibri" w:hAnsi="Calibri" w:cs="Times New Roman"/>
          <w:sz w:val="20"/>
          <w:szCs w:val="20"/>
        </w:rPr>
      </w:pPr>
      <w:r w:rsidRPr="00D8576E">
        <w:rPr>
          <w:rFonts w:ascii="Calibri" w:eastAsia="Calibri" w:hAnsi="Calibri" w:cs="Times New Roman"/>
          <w:sz w:val="20"/>
          <w:szCs w:val="20"/>
        </w:rPr>
        <w:t>Kurman Communications, Inc.</w:t>
      </w:r>
    </w:p>
    <w:p w:rsidR="00D8576E" w:rsidRPr="00D8576E" w:rsidRDefault="00D8576E" w:rsidP="000E4C30">
      <w:pPr>
        <w:spacing w:after="0" w:line="240" w:lineRule="auto"/>
        <w:contextualSpacing/>
        <w:rPr>
          <w:rFonts w:ascii="Calibri" w:eastAsia="Calibri" w:hAnsi="Calibri" w:cs="Times New Roman"/>
          <w:sz w:val="20"/>
          <w:szCs w:val="20"/>
        </w:rPr>
      </w:pPr>
      <w:r w:rsidRPr="00D8576E">
        <w:rPr>
          <w:rFonts w:ascii="Calibri" w:eastAsia="Calibri" w:hAnsi="Calibri" w:cs="Times New Roman"/>
          <w:sz w:val="20"/>
          <w:szCs w:val="20"/>
        </w:rPr>
        <w:t xml:space="preserve">Cindy Kurman or </w:t>
      </w:r>
      <w:r w:rsidR="00CB11D8">
        <w:rPr>
          <w:rFonts w:ascii="Calibri" w:eastAsia="Calibri" w:hAnsi="Calibri" w:cs="Times New Roman"/>
          <w:sz w:val="20"/>
          <w:szCs w:val="20"/>
        </w:rPr>
        <w:t>Elisa Rascia</w:t>
      </w:r>
    </w:p>
    <w:p w:rsidR="00D8576E" w:rsidRPr="00D8576E" w:rsidRDefault="00D8576E" w:rsidP="000E4C30">
      <w:pPr>
        <w:spacing w:after="0" w:line="240" w:lineRule="auto"/>
        <w:contextualSpacing/>
        <w:rPr>
          <w:rFonts w:ascii="Calibri" w:eastAsia="Calibri" w:hAnsi="Calibri" w:cs="Times New Roman"/>
          <w:sz w:val="20"/>
          <w:szCs w:val="20"/>
        </w:rPr>
      </w:pPr>
      <w:r w:rsidRPr="00D8576E">
        <w:rPr>
          <w:rFonts w:ascii="Calibri" w:eastAsia="Calibri" w:hAnsi="Calibri" w:cs="Times New Roman"/>
          <w:sz w:val="20"/>
          <w:szCs w:val="20"/>
        </w:rPr>
        <w:t>(312) 651-9000</w:t>
      </w:r>
    </w:p>
    <w:p w:rsidR="00D8576E" w:rsidRPr="00D8576E" w:rsidRDefault="008527C7" w:rsidP="000E4C30">
      <w:pPr>
        <w:spacing w:after="0" w:line="240" w:lineRule="auto"/>
        <w:contextualSpacing/>
        <w:rPr>
          <w:rFonts w:ascii="Calibri" w:eastAsia="Calibri" w:hAnsi="Calibri" w:cs="Times New Roman"/>
          <w:sz w:val="20"/>
          <w:szCs w:val="20"/>
        </w:rPr>
      </w:pPr>
      <w:hyperlink r:id="rId8" w:history="1">
        <w:r w:rsidR="00D8576E" w:rsidRPr="00D8576E">
          <w:rPr>
            <w:rFonts w:ascii="Calibri" w:eastAsia="Calibri" w:hAnsi="Calibri" w:cs="Times New Roman"/>
            <w:color w:val="0000FF"/>
            <w:sz w:val="20"/>
            <w:szCs w:val="20"/>
            <w:u w:val="single"/>
          </w:rPr>
          <w:t>kurmanstaff@kurman.com</w:t>
        </w:r>
      </w:hyperlink>
    </w:p>
    <w:p w:rsidR="00D8576E" w:rsidRPr="00D8576E" w:rsidRDefault="00D8576E" w:rsidP="000E4C30">
      <w:pPr>
        <w:spacing w:after="0" w:line="240" w:lineRule="auto"/>
        <w:contextualSpacing/>
        <w:rPr>
          <w:rFonts w:ascii="Calibri" w:eastAsia="Calibri" w:hAnsi="Calibri" w:cs="Times New Roman"/>
          <w:sz w:val="20"/>
          <w:szCs w:val="20"/>
        </w:rPr>
      </w:pPr>
    </w:p>
    <w:p w:rsidR="00D8576E" w:rsidRPr="00D8576E" w:rsidRDefault="00D8576E" w:rsidP="000E4C30">
      <w:pPr>
        <w:tabs>
          <w:tab w:val="left" w:pos="6210"/>
        </w:tabs>
        <w:spacing w:after="0" w:line="240" w:lineRule="auto"/>
        <w:contextualSpacing/>
        <w:rPr>
          <w:rFonts w:ascii="Calibri" w:eastAsia="Calibri" w:hAnsi="Calibri" w:cs="Times New Roman"/>
        </w:rPr>
      </w:pPr>
      <w:r w:rsidRPr="00D8576E">
        <w:rPr>
          <w:rFonts w:ascii="Calibri" w:eastAsia="Calibri" w:hAnsi="Calibri" w:cs="Times New Roman"/>
        </w:rPr>
        <w:t>FOR IMMEDIATE RELEASE</w:t>
      </w:r>
    </w:p>
    <w:p w:rsidR="00D8576E" w:rsidRPr="00D8576E" w:rsidRDefault="00D8576E" w:rsidP="000E4C30">
      <w:pPr>
        <w:spacing w:after="0" w:line="240" w:lineRule="auto"/>
        <w:contextualSpacing/>
        <w:jc w:val="center"/>
        <w:rPr>
          <w:rFonts w:ascii="Calibri" w:eastAsia="Calibri" w:hAnsi="Calibri" w:cs="Times New Roman"/>
        </w:rPr>
      </w:pPr>
    </w:p>
    <w:p w:rsidR="00D8576E" w:rsidRDefault="00CB11D8" w:rsidP="000E4C30">
      <w:pPr>
        <w:spacing w:after="0" w:line="240" w:lineRule="auto"/>
        <w:contextualSpacing/>
        <w:jc w:val="center"/>
        <w:rPr>
          <w:rFonts w:ascii="Calibri" w:eastAsia="Calibri" w:hAnsi="Calibri" w:cs="Times New Roman"/>
          <w:b/>
          <w:sz w:val="28"/>
          <w:szCs w:val="28"/>
        </w:rPr>
      </w:pPr>
      <w:r w:rsidRPr="00CB11D8">
        <w:rPr>
          <w:rFonts w:ascii="Calibri" w:eastAsia="Calibri" w:hAnsi="Calibri" w:cs="Times New Roman"/>
          <w:b/>
          <w:sz w:val="28"/>
          <w:szCs w:val="28"/>
        </w:rPr>
        <w:t xml:space="preserve">Dovetail Brewery </w:t>
      </w:r>
      <w:r w:rsidR="00841E49">
        <w:rPr>
          <w:rFonts w:ascii="Calibri" w:eastAsia="Calibri" w:hAnsi="Calibri" w:cs="Times New Roman"/>
          <w:b/>
          <w:sz w:val="28"/>
          <w:szCs w:val="28"/>
        </w:rPr>
        <w:t xml:space="preserve">Brings the Enjoyment of </w:t>
      </w:r>
      <w:r w:rsidR="006D0B65">
        <w:rPr>
          <w:rFonts w:ascii="Calibri" w:eastAsia="Calibri" w:hAnsi="Calibri" w:cs="Times New Roman"/>
          <w:b/>
          <w:sz w:val="28"/>
          <w:szCs w:val="28"/>
        </w:rPr>
        <w:t xml:space="preserve">Quality </w:t>
      </w:r>
      <w:r w:rsidR="00841E49">
        <w:rPr>
          <w:rFonts w:ascii="Calibri" w:eastAsia="Calibri" w:hAnsi="Calibri" w:cs="Times New Roman"/>
          <w:b/>
          <w:sz w:val="28"/>
          <w:szCs w:val="28"/>
        </w:rPr>
        <w:t xml:space="preserve">Continental-Style </w:t>
      </w:r>
      <w:r w:rsidR="00405F4A">
        <w:rPr>
          <w:rFonts w:ascii="Calibri" w:eastAsia="Calibri" w:hAnsi="Calibri" w:cs="Times New Roman"/>
          <w:b/>
          <w:sz w:val="28"/>
          <w:szCs w:val="28"/>
        </w:rPr>
        <w:br/>
        <w:t xml:space="preserve">Craft </w:t>
      </w:r>
      <w:r w:rsidR="00841E49">
        <w:rPr>
          <w:rFonts w:ascii="Calibri" w:eastAsia="Calibri" w:hAnsi="Calibri" w:cs="Times New Roman"/>
          <w:b/>
          <w:sz w:val="28"/>
          <w:szCs w:val="28"/>
        </w:rPr>
        <w:t xml:space="preserve">Beer </w:t>
      </w:r>
      <w:r w:rsidR="009C72AE">
        <w:rPr>
          <w:rFonts w:ascii="Calibri" w:eastAsia="Calibri" w:hAnsi="Calibri" w:cs="Times New Roman"/>
          <w:b/>
          <w:sz w:val="28"/>
          <w:szCs w:val="28"/>
        </w:rPr>
        <w:t>to</w:t>
      </w:r>
      <w:r w:rsidRPr="00CB11D8">
        <w:rPr>
          <w:rFonts w:ascii="Calibri" w:eastAsia="Calibri" w:hAnsi="Calibri" w:cs="Times New Roman"/>
          <w:b/>
          <w:sz w:val="28"/>
          <w:szCs w:val="28"/>
        </w:rPr>
        <w:t xml:space="preserve"> Indiana</w:t>
      </w:r>
    </w:p>
    <w:p w:rsidR="00CB11D8" w:rsidRPr="00D8576E" w:rsidRDefault="00CB11D8" w:rsidP="000E4C30">
      <w:pPr>
        <w:spacing w:after="0" w:line="240" w:lineRule="auto"/>
        <w:contextualSpacing/>
        <w:jc w:val="center"/>
        <w:rPr>
          <w:rFonts w:ascii="Calibri" w:eastAsia="Calibri" w:hAnsi="Calibri" w:cs="Times New Roman"/>
        </w:rPr>
      </w:pPr>
    </w:p>
    <w:p w:rsidR="00785D95" w:rsidRDefault="006D0B65" w:rsidP="006D0B65">
      <w:pPr>
        <w:spacing w:after="0" w:line="320" w:lineRule="exact"/>
        <w:contextualSpacing/>
        <w:rPr>
          <w:rFonts w:ascii="Calibri" w:eastAsia="Calibri" w:hAnsi="Calibri" w:cs="Calibri"/>
        </w:rPr>
      </w:pPr>
      <w:r>
        <w:rPr>
          <w:rFonts w:ascii="Calibri" w:eastAsia="Calibri" w:hAnsi="Calibri" w:cs="Calibri"/>
          <w:noProof/>
        </w:rPr>
        <w:drawing>
          <wp:anchor distT="0" distB="0" distL="114300" distR="114300" simplePos="0" relativeHeight="251664384" behindDoc="0" locked="0" layoutInCell="1" allowOverlap="1">
            <wp:simplePos x="0" y="0"/>
            <wp:positionH relativeFrom="margin">
              <wp:posOffset>4305300</wp:posOffset>
            </wp:positionH>
            <wp:positionV relativeFrom="margin">
              <wp:posOffset>3190875</wp:posOffset>
            </wp:positionV>
            <wp:extent cx="1629410" cy="197104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vetail lager du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9410" cy="1971040"/>
                    </a:xfrm>
                    <a:prstGeom prst="rect">
                      <a:avLst/>
                    </a:prstGeom>
                  </pic:spPr>
                </pic:pic>
              </a:graphicData>
            </a:graphic>
            <wp14:sizeRelH relativeFrom="margin">
              <wp14:pctWidth>0</wp14:pctWidth>
            </wp14:sizeRelH>
            <wp14:sizeRelV relativeFrom="margin">
              <wp14:pctHeight>0</wp14:pctHeight>
            </wp14:sizeRelV>
          </wp:anchor>
        </w:drawing>
      </w:r>
      <w:r w:rsidR="00A65DE2">
        <w:rPr>
          <w:rFonts w:ascii="Calibri" w:eastAsia="Calibri" w:hAnsi="Calibri" w:cs="Calibri"/>
        </w:rPr>
        <w:t xml:space="preserve">Dovetail Brewery (1800 W. Belle </w:t>
      </w:r>
      <w:proofErr w:type="spellStart"/>
      <w:r w:rsidR="00A65DE2">
        <w:rPr>
          <w:rFonts w:ascii="Calibri" w:eastAsia="Calibri" w:hAnsi="Calibri" w:cs="Calibri"/>
        </w:rPr>
        <w:t>Plaine</w:t>
      </w:r>
      <w:proofErr w:type="spellEnd"/>
      <w:r w:rsidR="00A65DE2">
        <w:rPr>
          <w:rFonts w:ascii="Calibri" w:eastAsia="Calibri" w:hAnsi="Calibri" w:cs="Calibri"/>
        </w:rPr>
        <w:t xml:space="preserve">, Chicago; </w:t>
      </w:r>
      <w:r w:rsidR="009C72AE" w:rsidRPr="00886BB6">
        <w:rPr>
          <w:rFonts w:eastAsia="Calibri" w:cs="Calibri"/>
        </w:rPr>
        <w:t>773-683-1414</w:t>
      </w:r>
      <w:r w:rsidR="009F0D45">
        <w:rPr>
          <w:rFonts w:ascii="Calibri" w:eastAsia="Calibri" w:hAnsi="Calibri" w:cs="Calibri"/>
        </w:rPr>
        <w:t xml:space="preserve">) is one of Chicago’s craft beer gems, </w:t>
      </w:r>
      <w:r w:rsidR="00841E49">
        <w:rPr>
          <w:rFonts w:ascii="Calibri" w:eastAsia="Calibri" w:hAnsi="Calibri" w:cs="Calibri"/>
        </w:rPr>
        <w:t>and now this award-winning brewery has begun sharing its masterful brews</w:t>
      </w:r>
      <w:r w:rsidR="009F0D45">
        <w:rPr>
          <w:rFonts w:ascii="Calibri" w:eastAsia="Calibri" w:hAnsi="Calibri" w:cs="Calibri"/>
        </w:rPr>
        <w:t xml:space="preserve"> with</w:t>
      </w:r>
      <w:r w:rsidR="00BA7053">
        <w:rPr>
          <w:rFonts w:ascii="Calibri" w:eastAsia="Calibri" w:hAnsi="Calibri" w:cs="Calibri"/>
        </w:rPr>
        <w:t xml:space="preserve"> its Indiana</w:t>
      </w:r>
      <w:r w:rsidR="009F0D45">
        <w:rPr>
          <w:rFonts w:ascii="Calibri" w:eastAsia="Calibri" w:hAnsi="Calibri" w:cs="Calibri"/>
        </w:rPr>
        <w:t xml:space="preserve"> neighbors. </w:t>
      </w:r>
      <w:r w:rsidR="00785D95">
        <w:rPr>
          <w:rFonts w:ascii="Calibri" w:eastAsia="Calibri" w:hAnsi="Calibri" w:cs="Calibri"/>
        </w:rPr>
        <w:t xml:space="preserve">Thanks to a partnership with </w:t>
      </w:r>
      <w:proofErr w:type="spellStart"/>
      <w:r w:rsidR="00785D95">
        <w:rPr>
          <w:rFonts w:ascii="Calibri" w:eastAsia="Calibri" w:hAnsi="Calibri" w:cs="Calibri"/>
        </w:rPr>
        <w:t>Craftroads</w:t>
      </w:r>
      <w:proofErr w:type="spellEnd"/>
      <w:r w:rsidR="00785D95">
        <w:rPr>
          <w:rFonts w:ascii="Calibri" w:eastAsia="Calibri" w:hAnsi="Calibri" w:cs="Calibri"/>
        </w:rPr>
        <w:t xml:space="preserve"> Beverage, </w:t>
      </w:r>
      <w:r w:rsidR="009E3A4D">
        <w:rPr>
          <w:rFonts w:ascii="Calibri" w:eastAsia="Calibri" w:hAnsi="Calibri" w:cs="Calibri"/>
        </w:rPr>
        <w:t xml:space="preserve">a distribution company with </w:t>
      </w:r>
      <w:r w:rsidR="00841E49">
        <w:rPr>
          <w:rFonts w:ascii="Calibri" w:eastAsia="Calibri" w:hAnsi="Calibri" w:cs="Calibri"/>
        </w:rPr>
        <w:t>more than</w:t>
      </w:r>
      <w:r w:rsidR="009E3A4D" w:rsidRPr="009E3A4D">
        <w:rPr>
          <w:rFonts w:ascii="Calibri" w:eastAsia="Calibri" w:hAnsi="Calibri" w:cs="Calibri"/>
        </w:rPr>
        <w:t xml:space="preserve"> sixty years of industry experience and a pas</w:t>
      </w:r>
      <w:r w:rsidR="009E3A4D">
        <w:rPr>
          <w:rFonts w:ascii="Calibri" w:eastAsia="Calibri" w:hAnsi="Calibri" w:cs="Calibri"/>
        </w:rPr>
        <w:t xml:space="preserve">sion for exceptional craft beer, </w:t>
      </w:r>
      <w:r w:rsidR="00785D95">
        <w:rPr>
          <w:rFonts w:ascii="Calibri" w:eastAsia="Calibri" w:hAnsi="Calibri" w:cs="Calibri"/>
        </w:rPr>
        <w:t>Dovetail now is distributing their brews to select Indiana markets.</w:t>
      </w:r>
    </w:p>
    <w:p w:rsidR="00785D95" w:rsidRDefault="00785D95" w:rsidP="006D0B65">
      <w:pPr>
        <w:spacing w:after="0" w:line="320" w:lineRule="exact"/>
        <w:contextualSpacing/>
        <w:rPr>
          <w:rFonts w:ascii="Calibri" w:eastAsia="Calibri" w:hAnsi="Calibri" w:cs="Calibri"/>
        </w:rPr>
      </w:pPr>
    </w:p>
    <w:p w:rsidR="0028791B" w:rsidRDefault="006D0B65" w:rsidP="006D0B65">
      <w:pPr>
        <w:tabs>
          <w:tab w:val="left" w:pos="1035"/>
        </w:tabs>
        <w:spacing w:after="0" w:line="320" w:lineRule="exact"/>
        <w:contextualSpacing/>
        <w:rPr>
          <w:rFonts w:ascii="Calibri" w:eastAsia="Calibri" w:hAnsi="Calibri" w:cs="Calibri"/>
        </w:rPr>
      </w:pPr>
      <w:r>
        <w:rPr>
          <w:rFonts w:ascii="Calibri" w:eastAsia="Calibri" w:hAnsi="Calibri" w:cs="Calibri"/>
          <w:noProof/>
        </w:rPr>
        <w:drawing>
          <wp:anchor distT="0" distB="0" distL="114300" distR="114300" simplePos="0" relativeHeight="251661312" behindDoc="0" locked="0" layoutInCell="1" allowOverlap="1">
            <wp:simplePos x="0" y="0"/>
            <wp:positionH relativeFrom="margin">
              <wp:posOffset>0</wp:posOffset>
            </wp:positionH>
            <wp:positionV relativeFrom="margin">
              <wp:posOffset>5705475</wp:posOffset>
            </wp:positionV>
            <wp:extent cx="1886676" cy="2476262"/>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vetail Brewery tap handles 300 pixels w border.jpg"/>
                    <pic:cNvPicPr/>
                  </pic:nvPicPr>
                  <pic:blipFill>
                    <a:blip r:embed="rId10">
                      <a:extLst>
                        <a:ext uri="{28A0092B-C50C-407E-A947-70E740481C1C}">
                          <a14:useLocalDpi xmlns:a14="http://schemas.microsoft.com/office/drawing/2010/main" val="0"/>
                        </a:ext>
                      </a:extLst>
                    </a:blip>
                    <a:stretch>
                      <a:fillRect/>
                    </a:stretch>
                  </pic:blipFill>
                  <pic:spPr>
                    <a:xfrm>
                      <a:off x="0" y="0"/>
                      <a:ext cx="1886676" cy="2476262"/>
                    </a:xfrm>
                    <a:prstGeom prst="rect">
                      <a:avLst/>
                    </a:prstGeom>
                  </pic:spPr>
                </pic:pic>
              </a:graphicData>
            </a:graphic>
            <wp14:sizeRelH relativeFrom="margin">
              <wp14:pctWidth>0</wp14:pctWidth>
            </wp14:sizeRelH>
            <wp14:sizeRelV relativeFrom="margin">
              <wp14:pctHeight>0</wp14:pctHeight>
            </wp14:sizeRelV>
          </wp:anchor>
        </w:drawing>
      </w:r>
      <w:r w:rsidR="00785D95">
        <w:rPr>
          <w:rFonts w:ascii="Calibri" w:eastAsia="Calibri" w:hAnsi="Calibri" w:cs="Calibri"/>
        </w:rPr>
        <w:t>“</w:t>
      </w:r>
      <w:r w:rsidR="00785D95" w:rsidRPr="00785D95">
        <w:rPr>
          <w:rFonts w:ascii="Calibri" w:eastAsia="Calibri" w:hAnsi="Calibri" w:cs="Calibri"/>
        </w:rPr>
        <w:t>We</w:t>
      </w:r>
      <w:r w:rsidR="00785D95">
        <w:rPr>
          <w:rFonts w:ascii="Calibri" w:eastAsia="Calibri" w:hAnsi="Calibri" w:cs="Calibri"/>
        </w:rPr>
        <w:t xml:space="preserve"> we</w:t>
      </w:r>
      <w:r w:rsidR="00785D95" w:rsidRPr="00785D95">
        <w:rPr>
          <w:rFonts w:ascii="Calibri" w:eastAsia="Calibri" w:hAnsi="Calibri" w:cs="Calibri"/>
        </w:rPr>
        <w:t xml:space="preserve">nt to a draft service seminar in Chicago sponsored by Leaders Beverage </w:t>
      </w:r>
      <w:r w:rsidR="009E3A4D">
        <w:rPr>
          <w:rFonts w:ascii="Calibri" w:eastAsia="Calibri" w:hAnsi="Calibri" w:cs="Calibri"/>
        </w:rPr>
        <w:t>where</w:t>
      </w:r>
      <w:r w:rsidR="00785D95">
        <w:rPr>
          <w:rFonts w:ascii="Calibri" w:eastAsia="Calibri" w:hAnsi="Calibri" w:cs="Calibri"/>
        </w:rPr>
        <w:t xml:space="preserve"> </w:t>
      </w:r>
      <w:r w:rsidR="00785D95" w:rsidRPr="00785D95">
        <w:rPr>
          <w:rFonts w:ascii="Calibri" w:eastAsia="Calibri" w:hAnsi="Calibri" w:cs="Calibri"/>
        </w:rPr>
        <w:t>they were pouring Dovetail lager and after we tasted it</w:t>
      </w:r>
      <w:r w:rsidR="009E3A4D">
        <w:rPr>
          <w:rFonts w:ascii="Calibri" w:eastAsia="Calibri" w:hAnsi="Calibri" w:cs="Calibri"/>
        </w:rPr>
        <w:t>,</w:t>
      </w:r>
      <w:r w:rsidR="00785D95" w:rsidRPr="00785D95">
        <w:rPr>
          <w:rFonts w:ascii="Calibri" w:eastAsia="Calibri" w:hAnsi="Calibri" w:cs="Calibri"/>
        </w:rPr>
        <w:t xml:space="preserve"> we all said that is</w:t>
      </w:r>
      <w:r w:rsidR="00785D95">
        <w:rPr>
          <w:rFonts w:ascii="Calibri" w:eastAsia="Calibri" w:hAnsi="Calibri" w:cs="Calibri"/>
        </w:rPr>
        <w:t xml:space="preserve"> the best lager we have tried,” </w:t>
      </w:r>
      <w:r w:rsidR="00841E49">
        <w:rPr>
          <w:rFonts w:ascii="Calibri" w:eastAsia="Calibri" w:hAnsi="Calibri" w:cs="Calibri"/>
        </w:rPr>
        <w:t>said</w:t>
      </w:r>
      <w:r w:rsidR="00785D95">
        <w:rPr>
          <w:rFonts w:ascii="Calibri" w:eastAsia="Calibri" w:hAnsi="Calibri" w:cs="Calibri"/>
        </w:rPr>
        <w:t xml:space="preserve"> </w:t>
      </w:r>
      <w:r w:rsidR="00785D95" w:rsidRPr="00785D95">
        <w:rPr>
          <w:rFonts w:ascii="Calibri" w:eastAsia="Calibri" w:hAnsi="Calibri" w:cs="Calibri"/>
        </w:rPr>
        <w:t>Jim Schembre</w:t>
      </w:r>
      <w:r w:rsidR="00785D95">
        <w:rPr>
          <w:rFonts w:ascii="Calibri" w:eastAsia="Calibri" w:hAnsi="Calibri" w:cs="Calibri"/>
        </w:rPr>
        <w:t xml:space="preserve"> of </w:t>
      </w:r>
      <w:proofErr w:type="spellStart"/>
      <w:r w:rsidR="00785D95">
        <w:rPr>
          <w:rFonts w:ascii="Calibri" w:eastAsia="Calibri" w:hAnsi="Calibri" w:cs="Calibri"/>
        </w:rPr>
        <w:t>Craftroads</w:t>
      </w:r>
      <w:proofErr w:type="spellEnd"/>
      <w:r w:rsidR="00785D95">
        <w:rPr>
          <w:rFonts w:ascii="Calibri" w:eastAsia="Calibri" w:hAnsi="Calibri" w:cs="Calibri"/>
        </w:rPr>
        <w:t xml:space="preserve"> Beverage, who immediately knew he wanted to bring </w:t>
      </w:r>
      <w:r w:rsidR="009E3A4D">
        <w:rPr>
          <w:rFonts w:ascii="Calibri" w:eastAsia="Calibri" w:hAnsi="Calibri" w:cs="Calibri"/>
        </w:rPr>
        <w:t>Dovetail’s beers</w:t>
      </w:r>
      <w:r w:rsidR="00785D95">
        <w:rPr>
          <w:rFonts w:ascii="Calibri" w:eastAsia="Calibri" w:hAnsi="Calibri" w:cs="Calibri"/>
        </w:rPr>
        <w:t xml:space="preserve"> to</w:t>
      </w:r>
      <w:r w:rsidR="009E3A4D">
        <w:rPr>
          <w:rFonts w:ascii="Calibri" w:eastAsia="Calibri" w:hAnsi="Calibri" w:cs="Calibri"/>
        </w:rPr>
        <w:t xml:space="preserve"> Indiana</w:t>
      </w:r>
      <w:r w:rsidR="00525FAE">
        <w:rPr>
          <w:rFonts w:ascii="Calibri" w:eastAsia="Calibri" w:hAnsi="Calibri" w:cs="Calibri"/>
        </w:rPr>
        <w:t>.</w:t>
      </w:r>
      <w:r w:rsidR="00280DA5">
        <w:rPr>
          <w:rFonts w:ascii="Calibri" w:eastAsia="Calibri" w:hAnsi="Calibri" w:cs="Calibri"/>
        </w:rPr>
        <w:t xml:space="preserve"> The </w:t>
      </w:r>
      <w:proofErr w:type="spellStart"/>
      <w:r w:rsidR="00280DA5">
        <w:rPr>
          <w:rFonts w:ascii="Calibri" w:eastAsia="Calibri" w:hAnsi="Calibri" w:cs="Calibri"/>
        </w:rPr>
        <w:t>Craftroads</w:t>
      </w:r>
      <w:proofErr w:type="spellEnd"/>
      <w:r w:rsidR="00280DA5">
        <w:rPr>
          <w:rFonts w:ascii="Calibri" w:eastAsia="Calibri" w:hAnsi="Calibri" w:cs="Calibri"/>
        </w:rPr>
        <w:t xml:space="preserve"> team </w:t>
      </w:r>
      <w:r w:rsidR="00405F4A">
        <w:rPr>
          <w:rFonts w:ascii="Calibri" w:eastAsia="Calibri" w:hAnsi="Calibri" w:cs="Calibri"/>
        </w:rPr>
        <w:t>identified</w:t>
      </w:r>
      <w:r w:rsidR="00280DA5">
        <w:rPr>
          <w:rFonts w:ascii="Calibri" w:eastAsia="Calibri" w:hAnsi="Calibri" w:cs="Calibri"/>
        </w:rPr>
        <w:t xml:space="preserve"> </w:t>
      </w:r>
      <w:r w:rsidR="0028791B" w:rsidRPr="0028791B">
        <w:rPr>
          <w:rFonts w:ascii="Calibri" w:eastAsia="Calibri" w:hAnsi="Calibri" w:cs="Calibri"/>
        </w:rPr>
        <w:t>a</w:t>
      </w:r>
      <w:r w:rsidR="00280DA5">
        <w:rPr>
          <w:rFonts w:ascii="Calibri" w:eastAsia="Calibri" w:hAnsi="Calibri" w:cs="Calibri"/>
        </w:rPr>
        <w:t>n elite</w:t>
      </w:r>
      <w:r w:rsidR="0028791B" w:rsidRPr="0028791B">
        <w:rPr>
          <w:rFonts w:ascii="Calibri" w:eastAsia="Calibri" w:hAnsi="Calibri" w:cs="Calibri"/>
        </w:rPr>
        <w:t xml:space="preserve"> list of high profile craft </w:t>
      </w:r>
      <w:r w:rsidR="00405F4A">
        <w:rPr>
          <w:rFonts w:ascii="Calibri" w:eastAsia="Calibri" w:hAnsi="Calibri" w:cs="Calibri"/>
        </w:rPr>
        <w:t>beer venues who</w:t>
      </w:r>
      <w:r w:rsidR="000E4C30">
        <w:rPr>
          <w:rFonts w:ascii="Calibri" w:eastAsia="Calibri" w:hAnsi="Calibri" w:cs="Calibri"/>
        </w:rPr>
        <w:t xml:space="preserve"> will carry various Dovetail beers. Once the brewery is established in Indiana, distribution will move </w:t>
      </w:r>
      <w:r w:rsidR="0028791B" w:rsidRPr="0028791B">
        <w:rPr>
          <w:rFonts w:ascii="Calibri" w:eastAsia="Calibri" w:hAnsi="Calibri" w:cs="Calibri"/>
        </w:rPr>
        <w:t xml:space="preserve">to </w:t>
      </w:r>
      <w:r w:rsidR="000E4C30">
        <w:rPr>
          <w:rFonts w:ascii="Calibri" w:eastAsia="Calibri" w:hAnsi="Calibri" w:cs="Calibri"/>
        </w:rPr>
        <w:t>a more main</w:t>
      </w:r>
      <w:r w:rsidR="0028791B" w:rsidRPr="0028791B">
        <w:rPr>
          <w:rFonts w:ascii="Calibri" w:eastAsia="Calibri" w:hAnsi="Calibri" w:cs="Calibri"/>
        </w:rPr>
        <w:t>stream market</w:t>
      </w:r>
      <w:r w:rsidR="000E4C30">
        <w:rPr>
          <w:rFonts w:ascii="Calibri" w:eastAsia="Calibri" w:hAnsi="Calibri" w:cs="Calibri"/>
        </w:rPr>
        <w:t>.</w:t>
      </w:r>
    </w:p>
    <w:p w:rsidR="000E4C30" w:rsidRDefault="000E4C30" w:rsidP="006D0B65">
      <w:pPr>
        <w:tabs>
          <w:tab w:val="left" w:pos="1035"/>
        </w:tabs>
        <w:spacing w:after="0" w:line="320" w:lineRule="exact"/>
        <w:contextualSpacing/>
        <w:rPr>
          <w:rFonts w:ascii="Calibri" w:eastAsia="Calibri" w:hAnsi="Calibri" w:cs="Calibri"/>
        </w:rPr>
      </w:pPr>
    </w:p>
    <w:p w:rsidR="000E4C30" w:rsidRDefault="000E4C30" w:rsidP="006D0B65">
      <w:pPr>
        <w:tabs>
          <w:tab w:val="left" w:pos="1035"/>
        </w:tabs>
        <w:spacing w:after="0" w:line="320" w:lineRule="exact"/>
        <w:contextualSpacing/>
        <w:rPr>
          <w:rFonts w:ascii="Calibri" w:eastAsia="Calibri" w:hAnsi="Calibri" w:cs="Calibri"/>
        </w:rPr>
      </w:pPr>
      <w:r>
        <w:rPr>
          <w:rFonts w:ascii="Calibri" w:eastAsia="Calibri" w:hAnsi="Calibri" w:cs="Calibri"/>
        </w:rPr>
        <w:t xml:space="preserve">Determined to </w:t>
      </w:r>
      <w:r w:rsidRPr="000E4C30">
        <w:rPr>
          <w:rFonts w:ascii="Calibri" w:eastAsia="Calibri" w:hAnsi="Calibri" w:cs="Calibri"/>
        </w:rPr>
        <w:t xml:space="preserve">provide the </w:t>
      </w:r>
      <w:r>
        <w:rPr>
          <w:rFonts w:ascii="Calibri" w:eastAsia="Calibri" w:hAnsi="Calibri" w:cs="Calibri"/>
        </w:rPr>
        <w:t>best</w:t>
      </w:r>
      <w:r w:rsidRPr="000E4C30">
        <w:rPr>
          <w:rFonts w:ascii="Calibri" w:eastAsia="Calibri" w:hAnsi="Calibri" w:cs="Calibri"/>
        </w:rPr>
        <w:t xml:space="preserve"> beer</w:t>
      </w:r>
      <w:r>
        <w:rPr>
          <w:rFonts w:ascii="Calibri" w:eastAsia="Calibri" w:hAnsi="Calibri" w:cs="Calibri"/>
        </w:rPr>
        <w:t xml:space="preserve"> possible, </w:t>
      </w:r>
      <w:proofErr w:type="spellStart"/>
      <w:r>
        <w:rPr>
          <w:rFonts w:ascii="Calibri" w:eastAsia="Calibri" w:hAnsi="Calibri" w:cs="Calibri"/>
        </w:rPr>
        <w:t>Craftroads</w:t>
      </w:r>
      <w:proofErr w:type="spellEnd"/>
      <w:r>
        <w:rPr>
          <w:rFonts w:ascii="Calibri" w:eastAsia="Calibri" w:hAnsi="Calibri" w:cs="Calibri"/>
        </w:rPr>
        <w:t xml:space="preserve"> is very selective when it comes to choosing which breweries they are going to carry. “</w:t>
      </w:r>
      <w:r w:rsidRPr="000E4C30">
        <w:rPr>
          <w:rFonts w:ascii="Calibri" w:eastAsia="Calibri" w:hAnsi="Calibri" w:cs="Calibri"/>
        </w:rPr>
        <w:t xml:space="preserve">It must have quality, be </w:t>
      </w:r>
      <w:r>
        <w:rPr>
          <w:rFonts w:ascii="Calibri" w:eastAsia="Calibri" w:hAnsi="Calibri" w:cs="Calibri"/>
        </w:rPr>
        <w:t>a good fit in our portfolio and have a story,” sa</w:t>
      </w:r>
      <w:r w:rsidR="00405F4A">
        <w:rPr>
          <w:rFonts w:ascii="Calibri" w:eastAsia="Calibri" w:hAnsi="Calibri" w:cs="Calibri"/>
        </w:rPr>
        <w:t>id.</w:t>
      </w:r>
      <w:r>
        <w:rPr>
          <w:rFonts w:ascii="Calibri" w:eastAsia="Calibri" w:hAnsi="Calibri" w:cs="Calibri"/>
        </w:rPr>
        <w:t xml:space="preserve"> </w:t>
      </w:r>
      <w:r w:rsidRPr="00785D95">
        <w:rPr>
          <w:rFonts w:ascii="Calibri" w:eastAsia="Calibri" w:hAnsi="Calibri" w:cs="Calibri"/>
        </w:rPr>
        <w:t>Schembre</w:t>
      </w:r>
      <w:r>
        <w:rPr>
          <w:rFonts w:ascii="Calibri" w:eastAsia="Calibri" w:hAnsi="Calibri" w:cs="Calibri"/>
        </w:rPr>
        <w:t>.</w:t>
      </w:r>
    </w:p>
    <w:p w:rsidR="000E4C30" w:rsidRDefault="000E4C30" w:rsidP="006D0B65">
      <w:pPr>
        <w:tabs>
          <w:tab w:val="left" w:pos="1035"/>
        </w:tabs>
        <w:spacing w:after="0" w:line="320" w:lineRule="exact"/>
        <w:contextualSpacing/>
        <w:rPr>
          <w:rFonts w:ascii="Calibri" w:eastAsia="Calibri" w:hAnsi="Calibri" w:cs="Calibri"/>
        </w:rPr>
      </w:pPr>
    </w:p>
    <w:p w:rsidR="00F2246C" w:rsidRDefault="000E4C30" w:rsidP="006D0B65">
      <w:pPr>
        <w:spacing w:after="0" w:line="320" w:lineRule="exact"/>
        <w:contextualSpacing/>
        <w:rPr>
          <w:rFonts w:ascii="Calibri" w:eastAsia="Calibri" w:hAnsi="Calibri" w:cs="Calibri"/>
          <w:sz w:val="20"/>
        </w:rPr>
      </w:pPr>
      <w:r>
        <w:rPr>
          <w:rFonts w:ascii="Calibri" w:eastAsia="Calibri" w:hAnsi="Calibri" w:cs="Calibri"/>
        </w:rPr>
        <w:t>F</w:t>
      </w:r>
      <w:r w:rsidRPr="000E4C30">
        <w:rPr>
          <w:rFonts w:ascii="Calibri" w:eastAsia="Calibri" w:hAnsi="Calibri" w:cs="Calibri"/>
        </w:rPr>
        <w:t xml:space="preserve">ounded by co-owners and head brewers Hagen Dost </w:t>
      </w:r>
      <w:r w:rsidR="00725D3D">
        <w:rPr>
          <w:rFonts w:ascii="Calibri" w:eastAsia="Calibri" w:hAnsi="Calibri" w:cs="Calibri"/>
        </w:rPr>
        <w:t xml:space="preserve">and </w:t>
      </w:r>
      <w:r w:rsidR="00725D3D" w:rsidRPr="000E4C30">
        <w:rPr>
          <w:rFonts w:ascii="Calibri" w:eastAsia="Calibri" w:hAnsi="Calibri" w:cs="Calibri"/>
        </w:rPr>
        <w:t xml:space="preserve">Bill Wesselink </w:t>
      </w:r>
      <w:r w:rsidRPr="000E4C30">
        <w:rPr>
          <w:rFonts w:ascii="Calibri" w:eastAsia="Calibri" w:hAnsi="Calibri" w:cs="Calibri"/>
        </w:rPr>
        <w:t>in June 2016</w:t>
      </w:r>
      <w:r>
        <w:rPr>
          <w:rFonts w:ascii="Calibri" w:eastAsia="Calibri" w:hAnsi="Calibri" w:cs="Calibri"/>
        </w:rPr>
        <w:t xml:space="preserve">, Dovetail </w:t>
      </w:r>
      <w:r w:rsidR="00405F4A">
        <w:rPr>
          <w:rFonts w:ascii="Calibri" w:eastAsia="Calibri" w:hAnsi="Calibri" w:cs="Calibri"/>
        </w:rPr>
        <w:t>checked all</w:t>
      </w:r>
      <w:r>
        <w:rPr>
          <w:rFonts w:ascii="Calibri" w:eastAsia="Calibri" w:hAnsi="Calibri" w:cs="Calibri"/>
        </w:rPr>
        <w:t xml:space="preserve"> the boxes</w:t>
      </w:r>
      <w:r w:rsidRPr="000E4C30">
        <w:rPr>
          <w:rFonts w:ascii="Calibri" w:eastAsia="Calibri" w:hAnsi="Calibri" w:cs="Calibri"/>
        </w:rPr>
        <w:t xml:space="preserve">. </w:t>
      </w:r>
      <w:r>
        <w:rPr>
          <w:rFonts w:ascii="Calibri" w:eastAsia="Calibri" w:hAnsi="Calibri" w:cs="Calibri"/>
        </w:rPr>
        <w:t>Known for using</w:t>
      </w:r>
      <w:r w:rsidRPr="009F0D45">
        <w:rPr>
          <w:rFonts w:ascii="Calibri" w:eastAsia="Calibri" w:hAnsi="Calibri" w:cs="Calibri"/>
        </w:rPr>
        <w:t xml:space="preserve"> continental European techniques </w:t>
      </w:r>
      <w:r>
        <w:rPr>
          <w:rFonts w:ascii="Calibri" w:eastAsia="Calibri" w:hAnsi="Calibri" w:cs="Calibri"/>
        </w:rPr>
        <w:t>and</w:t>
      </w:r>
      <w:r w:rsidRPr="009F0D45">
        <w:rPr>
          <w:rFonts w:ascii="Calibri" w:eastAsia="Calibri" w:hAnsi="Calibri" w:cs="Calibri"/>
        </w:rPr>
        <w:t xml:space="preserve"> American creativity to brew straightforward delicious craft </w:t>
      </w:r>
    </w:p>
    <w:p w:rsidR="000E4C30" w:rsidRDefault="000E4C30" w:rsidP="006D0B65">
      <w:pPr>
        <w:spacing w:after="0" w:line="320" w:lineRule="exact"/>
        <w:contextualSpacing/>
        <w:rPr>
          <w:rFonts w:ascii="Calibri" w:eastAsia="Calibri" w:hAnsi="Calibri" w:cs="Calibri"/>
        </w:rPr>
      </w:pPr>
      <w:r w:rsidRPr="009F0D45">
        <w:rPr>
          <w:rFonts w:ascii="Calibri" w:eastAsia="Calibri" w:hAnsi="Calibri" w:cs="Calibri"/>
        </w:rPr>
        <w:lastRenderedPageBreak/>
        <w:t xml:space="preserve">beer, the brewery quickly </w:t>
      </w:r>
      <w:r>
        <w:rPr>
          <w:rFonts w:ascii="Calibri" w:eastAsia="Calibri" w:hAnsi="Calibri" w:cs="Calibri"/>
        </w:rPr>
        <w:t>made a name for itself in the beer world</w:t>
      </w:r>
      <w:r w:rsidRPr="009F0D45">
        <w:rPr>
          <w:rFonts w:ascii="Calibri" w:eastAsia="Calibri" w:hAnsi="Calibri" w:cs="Calibri"/>
        </w:rPr>
        <w:t>. Deemed “</w:t>
      </w:r>
      <w:hyperlink r:id="rId11" w:history="1">
        <w:r w:rsidRPr="009F0D45">
          <w:rPr>
            <w:rFonts w:ascii="Calibri" w:eastAsia="Calibri" w:hAnsi="Calibri" w:cs="Calibri"/>
            <w:color w:val="0563C1"/>
            <w:u w:val="single"/>
          </w:rPr>
          <w:t>a must for any serious beer lover</w:t>
        </w:r>
      </w:hyperlink>
      <w:r w:rsidRPr="009F0D45">
        <w:rPr>
          <w:rFonts w:ascii="Calibri" w:eastAsia="Calibri" w:hAnsi="Calibri" w:cs="Calibri"/>
        </w:rPr>
        <w:t xml:space="preserve">” by Josh Noel, columnist at the </w:t>
      </w:r>
      <w:r w:rsidRPr="009F0D45">
        <w:rPr>
          <w:rFonts w:ascii="Calibri" w:eastAsia="Calibri" w:hAnsi="Calibri" w:cs="Calibri"/>
          <w:i/>
        </w:rPr>
        <w:t>Chicago Tribune</w:t>
      </w:r>
      <w:r w:rsidRPr="009F0D45">
        <w:rPr>
          <w:rFonts w:ascii="Calibri" w:eastAsia="Calibri" w:hAnsi="Calibri" w:cs="Calibri"/>
        </w:rPr>
        <w:t>, the brewery’s growing list of accolades includes</w:t>
      </w:r>
      <w:r w:rsidRPr="009F0D45">
        <w:rPr>
          <w:rFonts w:ascii="Calibri" w:eastAsia="Calibri" w:hAnsi="Calibri" w:cs="Calibri"/>
          <w:i/>
        </w:rPr>
        <w:t xml:space="preserve"> </w:t>
      </w:r>
      <w:r w:rsidRPr="009F0D45">
        <w:rPr>
          <w:rFonts w:ascii="Calibri" w:eastAsia="Calibri" w:hAnsi="Calibri" w:cs="Calibri"/>
        </w:rPr>
        <w:t xml:space="preserve">being named </w:t>
      </w:r>
      <w:hyperlink r:id="rId12" w:history="1">
        <w:r w:rsidRPr="009F0D45">
          <w:rPr>
            <w:rFonts w:ascii="Calibri" w:eastAsia="Calibri" w:hAnsi="Calibri" w:cs="Calibri"/>
            <w:color w:val="0563C1"/>
            <w:u w:val="single"/>
          </w:rPr>
          <w:t>one of the most promising breweries to open in 2016</w:t>
        </w:r>
      </w:hyperlink>
      <w:r w:rsidRPr="009F0D45">
        <w:rPr>
          <w:rFonts w:ascii="Calibri" w:eastAsia="Calibri" w:hAnsi="Calibri" w:cs="Calibri"/>
        </w:rPr>
        <w:t xml:space="preserve"> by</w:t>
      </w:r>
      <w:r w:rsidRPr="009F0D45">
        <w:rPr>
          <w:rFonts w:ascii="Calibri" w:eastAsia="Calibri" w:hAnsi="Calibri" w:cs="Calibri"/>
          <w:i/>
        </w:rPr>
        <w:t xml:space="preserve"> Beer Advocate Magazine</w:t>
      </w:r>
      <w:r w:rsidRPr="009F0D45">
        <w:rPr>
          <w:rFonts w:ascii="Calibri" w:eastAsia="Calibri" w:hAnsi="Calibri" w:cs="Calibri"/>
        </w:rPr>
        <w:t xml:space="preserve"> and finishing in fifth place in </w:t>
      </w:r>
      <w:r w:rsidRPr="009F0D45">
        <w:rPr>
          <w:rFonts w:ascii="Calibri" w:eastAsia="Calibri" w:hAnsi="Calibri" w:cs="Calibri"/>
          <w:i/>
        </w:rPr>
        <w:t>USA Today</w:t>
      </w:r>
      <w:r w:rsidRPr="009F0D45">
        <w:rPr>
          <w:rFonts w:ascii="Calibri" w:eastAsia="Calibri" w:hAnsi="Calibri" w:cs="Calibri"/>
        </w:rPr>
        <w:t xml:space="preserve"> 10Best’s </w:t>
      </w:r>
      <w:hyperlink r:id="rId13" w:history="1">
        <w:r w:rsidRPr="009F0D45">
          <w:rPr>
            <w:rFonts w:ascii="Calibri" w:eastAsia="Calibri" w:hAnsi="Calibri" w:cs="Calibri"/>
            <w:color w:val="0563C1"/>
            <w:u w:val="single"/>
          </w:rPr>
          <w:t>Best New Brewery</w:t>
        </w:r>
      </w:hyperlink>
      <w:r w:rsidRPr="009F0D45">
        <w:rPr>
          <w:rFonts w:ascii="Calibri" w:eastAsia="Calibri" w:hAnsi="Calibri" w:cs="Calibri"/>
        </w:rPr>
        <w:t xml:space="preserve"> reader’s poll. </w:t>
      </w:r>
    </w:p>
    <w:p w:rsidR="000E4C30" w:rsidRDefault="000E4C30" w:rsidP="006D0B65">
      <w:pPr>
        <w:spacing w:after="0" w:line="320" w:lineRule="exact"/>
        <w:contextualSpacing/>
        <w:rPr>
          <w:rFonts w:ascii="Calibri" w:eastAsia="Calibri" w:hAnsi="Calibri" w:cs="Calibri"/>
        </w:rPr>
      </w:pPr>
    </w:p>
    <w:p w:rsidR="000E4C30" w:rsidRPr="000E4C30" w:rsidRDefault="000E4C30" w:rsidP="006D0B65">
      <w:pPr>
        <w:spacing w:after="0" w:line="320" w:lineRule="exact"/>
        <w:contextualSpacing/>
        <w:rPr>
          <w:rFonts w:ascii="Calibri" w:eastAsia="Calibri" w:hAnsi="Calibri" w:cs="Calibri"/>
        </w:rPr>
      </w:pPr>
      <w:r>
        <w:rPr>
          <w:rFonts w:ascii="Calibri" w:eastAsia="Calibri" w:hAnsi="Calibri" w:cs="Calibri"/>
        </w:rPr>
        <w:t>Part of their</w:t>
      </w:r>
      <w:r w:rsidR="00405F4A">
        <w:rPr>
          <w:rFonts w:ascii="Calibri" w:eastAsia="Calibri" w:hAnsi="Calibri" w:cs="Calibri"/>
        </w:rPr>
        <w:t xml:space="preserve"> success</w:t>
      </w:r>
      <w:r>
        <w:rPr>
          <w:rFonts w:ascii="Calibri" w:eastAsia="Calibri" w:hAnsi="Calibri" w:cs="Calibri"/>
        </w:rPr>
        <w:t xml:space="preserve"> lies within their uniqueness. By merging</w:t>
      </w:r>
      <w:r w:rsidRPr="000E4C30">
        <w:rPr>
          <w:rFonts w:ascii="Calibri" w:eastAsia="Calibri" w:hAnsi="Calibri" w:cs="Calibri"/>
        </w:rPr>
        <w:t xml:space="preserve"> European </w:t>
      </w:r>
      <w:r>
        <w:rPr>
          <w:rFonts w:ascii="Calibri" w:eastAsia="Calibri" w:hAnsi="Calibri" w:cs="Calibri"/>
        </w:rPr>
        <w:t>influences</w:t>
      </w:r>
      <w:r w:rsidRPr="000E4C30">
        <w:rPr>
          <w:rFonts w:ascii="Calibri" w:eastAsia="Calibri" w:hAnsi="Calibri" w:cs="Calibri"/>
        </w:rPr>
        <w:t xml:space="preserve"> with American creativity to produce t</w:t>
      </w:r>
      <w:r>
        <w:rPr>
          <w:rFonts w:ascii="Calibri" w:eastAsia="Calibri" w:hAnsi="Calibri" w:cs="Calibri"/>
        </w:rPr>
        <w:t>he kind of beers found in family-run European breweries</w:t>
      </w:r>
      <w:r w:rsidR="00405F4A">
        <w:rPr>
          <w:rFonts w:ascii="Calibri" w:eastAsia="Calibri" w:hAnsi="Calibri" w:cs="Calibri"/>
        </w:rPr>
        <w:t>.</w:t>
      </w:r>
      <w:r>
        <w:rPr>
          <w:rFonts w:ascii="Calibri" w:eastAsia="Calibri" w:hAnsi="Calibri" w:cs="Calibri"/>
        </w:rPr>
        <w:t xml:space="preserve"> Their beers are simple, clean and deliciously </w:t>
      </w:r>
      <w:r w:rsidRPr="000E4C30">
        <w:rPr>
          <w:rFonts w:ascii="Calibri" w:eastAsia="Calibri" w:hAnsi="Calibri" w:cs="Calibri"/>
        </w:rPr>
        <w:t>refreshing</w:t>
      </w:r>
      <w:r w:rsidR="00405F4A">
        <w:rPr>
          <w:rFonts w:ascii="Calibri" w:eastAsia="Calibri" w:hAnsi="Calibri" w:cs="Calibri"/>
        </w:rPr>
        <w:t xml:space="preserve">, a welcome departure from the myriad </w:t>
      </w:r>
      <w:r>
        <w:rPr>
          <w:rFonts w:ascii="Calibri" w:eastAsia="Calibri" w:hAnsi="Calibri" w:cs="Calibri"/>
        </w:rPr>
        <w:t>IPAs and elaborately flavored beers</w:t>
      </w:r>
      <w:r w:rsidR="00405F4A">
        <w:rPr>
          <w:rFonts w:ascii="Calibri" w:eastAsia="Calibri" w:hAnsi="Calibri" w:cs="Calibri"/>
        </w:rPr>
        <w:t xml:space="preserve"> that characterize the craft beer world</w:t>
      </w:r>
      <w:r>
        <w:rPr>
          <w:rFonts w:ascii="Calibri" w:eastAsia="Calibri" w:hAnsi="Calibri" w:cs="Calibri"/>
        </w:rPr>
        <w:t>.</w:t>
      </w:r>
    </w:p>
    <w:p w:rsidR="000E4C30" w:rsidRDefault="000E4C30" w:rsidP="006D0B65">
      <w:pPr>
        <w:spacing w:after="0" w:line="320" w:lineRule="exact"/>
        <w:contextualSpacing/>
        <w:rPr>
          <w:rFonts w:ascii="Calibri" w:eastAsia="Calibri" w:hAnsi="Calibri" w:cs="Calibri"/>
        </w:rPr>
      </w:pPr>
      <w:bookmarkStart w:id="0" w:name="_GoBack"/>
      <w:bookmarkEnd w:id="0"/>
    </w:p>
    <w:p w:rsidR="00725D3D" w:rsidRDefault="006D0B65" w:rsidP="006D0B65">
      <w:pPr>
        <w:spacing w:after="0" w:line="320" w:lineRule="exact"/>
        <w:contextualSpacing/>
        <w:rPr>
          <w:rFonts w:ascii="Calibri" w:eastAsia="Calibri" w:hAnsi="Calibri" w:cs="Calibri"/>
        </w:rPr>
      </w:pPr>
      <w:r w:rsidRPr="000E4C30">
        <w:rPr>
          <w:rFonts w:ascii="Calibri" w:eastAsia="Calibri" w:hAnsi="Calibri" w:cs="Calibri"/>
          <w:noProof/>
        </w:rPr>
        <w:drawing>
          <wp:anchor distT="0" distB="0" distL="114300" distR="114300" simplePos="0" relativeHeight="251655168" behindDoc="0" locked="0" layoutInCell="1" allowOverlap="1" wp14:anchorId="52F0300F" wp14:editId="63708E75">
            <wp:simplePos x="0" y="0"/>
            <wp:positionH relativeFrom="column">
              <wp:posOffset>3467100</wp:posOffset>
            </wp:positionH>
            <wp:positionV relativeFrom="paragraph">
              <wp:posOffset>673100</wp:posOffset>
            </wp:positionV>
            <wp:extent cx="2476500" cy="1651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er phot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6500" cy="1651000"/>
                    </a:xfrm>
                    <a:prstGeom prst="rect">
                      <a:avLst/>
                    </a:prstGeom>
                  </pic:spPr>
                </pic:pic>
              </a:graphicData>
            </a:graphic>
            <wp14:sizeRelH relativeFrom="page">
              <wp14:pctWidth>0</wp14:pctWidth>
            </wp14:sizeRelH>
            <wp14:sizeRelV relativeFrom="page">
              <wp14:pctHeight>0</wp14:pctHeight>
            </wp14:sizeRelV>
          </wp:anchor>
        </w:drawing>
      </w:r>
      <w:r w:rsidR="00725D3D" w:rsidRPr="000E4C30">
        <w:rPr>
          <w:rFonts w:ascii="Calibri" w:eastAsia="Calibri" w:hAnsi="Calibri" w:cs="Calibri"/>
        </w:rPr>
        <w:t>Dost</w:t>
      </w:r>
      <w:r w:rsidR="00725D3D" w:rsidRPr="000E4C30">
        <w:rPr>
          <w:rFonts w:ascii="Calibri" w:eastAsia="Calibri" w:hAnsi="Calibri" w:cs="Calibri"/>
          <w:noProof/>
        </w:rPr>
        <w:t xml:space="preserve"> </w:t>
      </w:r>
      <w:r w:rsidR="00725D3D">
        <w:rPr>
          <w:rFonts w:ascii="Calibri" w:eastAsia="Calibri" w:hAnsi="Calibri" w:cs="Calibri"/>
          <w:noProof/>
        </w:rPr>
        <w:t xml:space="preserve">and </w:t>
      </w:r>
      <w:proofErr w:type="spellStart"/>
      <w:r w:rsidR="00E56F56" w:rsidRPr="000E4C30">
        <w:rPr>
          <w:rFonts w:ascii="Calibri" w:eastAsia="Calibri" w:hAnsi="Calibri" w:cs="Calibri"/>
        </w:rPr>
        <w:t>Wesselink</w:t>
      </w:r>
      <w:r w:rsidR="00E56F56">
        <w:rPr>
          <w:rFonts w:ascii="Calibri" w:eastAsia="Calibri" w:hAnsi="Calibri" w:cs="Calibri"/>
        </w:rPr>
        <w:t>’s</w:t>
      </w:r>
      <w:proofErr w:type="spellEnd"/>
      <w:r w:rsidR="00E56F56" w:rsidRPr="000E4C30">
        <w:rPr>
          <w:rFonts w:ascii="Calibri" w:eastAsia="Calibri" w:hAnsi="Calibri" w:cs="Calibri"/>
        </w:rPr>
        <w:t xml:space="preserve"> shared </w:t>
      </w:r>
      <w:r w:rsidR="00E56F56">
        <w:rPr>
          <w:rFonts w:ascii="Calibri" w:eastAsia="Calibri" w:hAnsi="Calibri" w:cs="Calibri"/>
        </w:rPr>
        <w:t>appreciation</w:t>
      </w:r>
      <w:r w:rsidR="00E56F56" w:rsidRPr="000E4C30">
        <w:rPr>
          <w:rFonts w:ascii="Calibri" w:eastAsia="Calibri" w:hAnsi="Calibri" w:cs="Calibri"/>
        </w:rPr>
        <w:t xml:space="preserve"> for the traditional brewing methods of continental Europe</w:t>
      </w:r>
      <w:r w:rsidR="00E56F56">
        <w:rPr>
          <w:rFonts w:ascii="Calibri" w:eastAsia="Calibri" w:hAnsi="Calibri" w:cs="Calibri"/>
        </w:rPr>
        <w:t xml:space="preserve"> encouraged the two brewers, who at the time were</w:t>
      </w:r>
      <w:r w:rsidR="00E56F56" w:rsidRPr="00E56F56">
        <w:rPr>
          <w:rFonts w:ascii="Calibri" w:eastAsia="Calibri" w:hAnsi="Calibri" w:cs="Calibri"/>
        </w:rPr>
        <w:t xml:space="preserve"> </w:t>
      </w:r>
      <w:r w:rsidR="00E56F56" w:rsidRPr="000E4C30">
        <w:rPr>
          <w:rFonts w:ascii="Calibri" w:eastAsia="Calibri" w:hAnsi="Calibri" w:cs="Calibri"/>
        </w:rPr>
        <w:t>studying for their Master Brewer Certifications</w:t>
      </w:r>
      <w:r w:rsidR="00725D3D">
        <w:rPr>
          <w:rFonts w:ascii="Calibri" w:eastAsia="Calibri" w:hAnsi="Calibri" w:cs="Calibri"/>
        </w:rPr>
        <w:t xml:space="preserve"> </w:t>
      </w:r>
      <w:r w:rsidR="00E56F56" w:rsidRPr="000E4C30">
        <w:rPr>
          <w:rFonts w:ascii="Calibri" w:eastAsia="Calibri" w:hAnsi="Calibri" w:cs="Calibri"/>
        </w:rPr>
        <w:t xml:space="preserve">at the </w:t>
      </w:r>
      <w:hyperlink r:id="rId15" w:history="1">
        <w:proofErr w:type="spellStart"/>
        <w:r w:rsidR="00E56F56" w:rsidRPr="000E4C30">
          <w:rPr>
            <w:rFonts w:ascii="Calibri" w:eastAsia="Calibri" w:hAnsi="Calibri" w:cs="Calibri"/>
            <w:color w:val="0563C1"/>
            <w:u w:val="single"/>
          </w:rPr>
          <w:t>Doemens</w:t>
        </w:r>
        <w:proofErr w:type="spellEnd"/>
        <w:r w:rsidR="00E56F56" w:rsidRPr="000E4C30">
          <w:rPr>
            <w:rFonts w:ascii="Calibri" w:eastAsia="Calibri" w:hAnsi="Calibri" w:cs="Calibri"/>
            <w:color w:val="0563C1"/>
            <w:u w:val="single"/>
          </w:rPr>
          <w:t xml:space="preserve"> Institute</w:t>
        </w:r>
      </w:hyperlink>
      <w:r w:rsidR="00E56F56">
        <w:rPr>
          <w:rFonts w:ascii="Calibri" w:eastAsia="Calibri" w:hAnsi="Calibri" w:cs="Calibri"/>
        </w:rPr>
        <w:t xml:space="preserve">, to start their own brewery. In </w:t>
      </w:r>
      <w:r w:rsidR="00725D3D">
        <w:rPr>
          <w:rFonts w:ascii="Calibri" w:eastAsia="Calibri" w:hAnsi="Calibri" w:cs="Calibri"/>
        </w:rPr>
        <w:t xml:space="preserve">addition to </w:t>
      </w:r>
      <w:r w:rsidR="00405F4A">
        <w:rPr>
          <w:rFonts w:ascii="Calibri" w:eastAsia="Calibri" w:hAnsi="Calibri" w:cs="Calibri"/>
        </w:rPr>
        <w:t xml:space="preserve">having </w:t>
      </w:r>
      <w:r w:rsidR="00725D3D">
        <w:rPr>
          <w:rFonts w:ascii="Calibri" w:eastAsia="Calibri" w:hAnsi="Calibri" w:cs="Calibri"/>
        </w:rPr>
        <w:t xml:space="preserve">similar </w:t>
      </w:r>
      <w:r w:rsidR="00E56F56">
        <w:rPr>
          <w:rFonts w:ascii="Calibri" w:eastAsia="Calibri" w:hAnsi="Calibri" w:cs="Calibri"/>
        </w:rPr>
        <w:t xml:space="preserve">beer tastes, the duo found inspiration </w:t>
      </w:r>
      <w:r w:rsidR="00725D3D">
        <w:rPr>
          <w:rFonts w:ascii="Calibri" w:eastAsia="Calibri" w:hAnsi="Calibri" w:cs="Calibri"/>
        </w:rPr>
        <w:t>in</w:t>
      </w:r>
      <w:r w:rsidR="00E56F56">
        <w:rPr>
          <w:rFonts w:ascii="Calibri" w:eastAsia="Calibri" w:hAnsi="Calibri" w:cs="Calibri"/>
        </w:rPr>
        <w:t xml:space="preserve"> their belief that</w:t>
      </w:r>
      <w:r w:rsidR="00E56F56" w:rsidRPr="000E4C30">
        <w:rPr>
          <w:rFonts w:ascii="Calibri" w:eastAsia="Calibri" w:hAnsi="Calibri" w:cs="Calibri"/>
        </w:rPr>
        <w:t xml:space="preserve"> brewing is a fine balance of art,</w:t>
      </w:r>
      <w:r w:rsidR="00E56F56">
        <w:rPr>
          <w:rFonts w:ascii="Calibri" w:eastAsia="Calibri" w:hAnsi="Calibri" w:cs="Calibri"/>
        </w:rPr>
        <w:t xml:space="preserve"> science, hard work and fun</w:t>
      </w:r>
      <w:r w:rsidR="00725D3D">
        <w:rPr>
          <w:rFonts w:ascii="Calibri" w:eastAsia="Calibri" w:hAnsi="Calibri" w:cs="Calibri"/>
        </w:rPr>
        <w:t xml:space="preserve">. In honor of that belief, Dost and </w:t>
      </w:r>
      <w:r w:rsidR="00725D3D" w:rsidRPr="000E4C30">
        <w:rPr>
          <w:rFonts w:ascii="Calibri" w:eastAsia="Calibri" w:hAnsi="Calibri" w:cs="Calibri"/>
        </w:rPr>
        <w:t>Wesselink</w:t>
      </w:r>
      <w:r w:rsidR="00725D3D">
        <w:rPr>
          <w:rFonts w:ascii="Calibri" w:eastAsia="Calibri" w:hAnsi="Calibri" w:cs="Calibri"/>
        </w:rPr>
        <w:t xml:space="preserve"> named their brewery after the dovetail joint, a</w:t>
      </w:r>
      <w:r w:rsidR="00725D3D" w:rsidRPr="000E4C30">
        <w:rPr>
          <w:rFonts w:ascii="Calibri" w:eastAsia="Calibri" w:hAnsi="Calibri" w:cs="Calibri"/>
        </w:rPr>
        <w:t xml:space="preserve"> joinery technique used in woodworking that is notoriously difficult to pull apart </w:t>
      </w:r>
      <w:r w:rsidR="00725D3D">
        <w:rPr>
          <w:rFonts w:ascii="Calibri" w:eastAsia="Calibri" w:hAnsi="Calibri" w:cs="Calibri"/>
        </w:rPr>
        <w:t>and difficult to make manually. Just like the woodworking joint it was named after</w:t>
      </w:r>
      <w:r w:rsidR="000E4C30" w:rsidRPr="000E4C30">
        <w:rPr>
          <w:rFonts w:ascii="Calibri" w:eastAsia="Calibri" w:hAnsi="Calibri" w:cs="Calibri"/>
        </w:rPr>
        <w:t xml:space="preserve">, the brewery brings a high level of quality and craftsmanship to its beer through the marriage of both traditional brewing methods and modern brewing creativity. </w:t>
      </w:r>
    </w:p>
    <w:p w:rsidR="00725D3D" w:rsidRDefault="00725D3D" w:rsidP="006D0B65">
      <w:pPr>
        <w:spacing w:after="0" w:line="320" w:lineRule="exact"/>
        <w:contextualSpacing/>
        <w:rPr>
          <w:rFonts w:ascii="Calibri" w:eastAsia="Calibri" w:hAnsi="Calibri" w:cs="Calibri"/>
        </w:rPr>
      </w:pPr>
    </w:p>
    <w:p w:rsidR="00525FAE" w:rsidRDefault="00525FAE" w:rsidP="006D0B65">
      <w:pPr>
        <w:spacing w:after="0" w:line="320" w:lineRule="exact"/>
        <w:contextualSpacing/>
        <w:rPr>
          <w:rFonts w:ascii="Calibri" w:eastAsia="Calibri" w:hAnsi="Calibri" w:cs="Calibri"/>
        </w:rPr>
      </w:pPr>
      <w:r>
        <w:rPr>
          <w:rFonts w:ascii="Calibri" w:eastAsia="Calibri" w:hAnsi="Calibri" w:cs="Calibri"/>
        </w:rPr>
        <w:t>Indiana residents can find Dovetail beer at the following locations:</w:t>
      </w:r>
    </w:p>
    <w:p w:rsidR="00525FAE" w:rsidRDefault="00525FAE" w:rsidP="000E4C30">
      <w:pPr>
        <w:spacing w:after="0" w:line="240" w:lineRule="auto"/>
        <w:contextualSpacing/>
        <w:rPr>
          <w:rFonts w:ascii="Calibri" w:eastAsia="Calibri" w:hAnsi="Calibri" w:cs="Calibri"/>
          <w:bdr w:val="nil"/>
        </w:rPr>
      </w:pPr>
    </w:p>
    <w:tbl>
      <w:tblPr>
        <w:tblStyle w:val="TableGrid"/>
        <w:tblW w:w="0" w:type="auto"/>
        <w:tblLook w:val="04A0" w:firstRow="1" w:lastRow="0" w:firstColumn="1" w:lastColumn="0" w:noHBand="0" w:noVBand="1"/>
      </w:tblPr>
      <w:tblGrid>
        <w:gridCol w:w="2088"/>
        <w:gridCol w:w="3060"/>
        <w:gridCol w:w="4428"/>
      </w:tblGrid>
      <w:tr w:rsidR="00AE5B65" w:rsidTr="00280DA5">
        <w:trPr>
          <w:trHeight w:val="440"/>
        </w:trPr>
        <w:tc>
          <w:tcPr>
            <w:tcW w:w="208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Dovetail Beer</w:t>
            </w:r>
          </w:p>
        </w:tc>
        <w:tc>
          <w:tcPr>
            <w:tcW w:w="3060"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Restaurant/Bar Name</w:t>
            </w:r>
          </w:p>
        </w:tc>
        <w:tc>
          <w:tcPr>
            <w:tcW w:w="442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Address</w:t>
            </w:r>
          </w:p>
        </w:tc>
      </w:tr>
      <w:tr w:rsidR="00AE5B65" w:rsidTr="00AE5B65">
        <w:tc>
          <w:tcPr>
            <w:tcW w:w="208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Lager</w:t>
            </w:r>
          </w:p>
        </w:tc>
        <w:tc>
          <w:tcPr>
            <w:tcW w:w="3060"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Fat Dan’s Deli</w:t>
            </w:r>
          </w:p>
        </w:tc>
        <w:tc>
          <w:tcPr>
            <w:tcW w:w="4428" w:type="dxa"/>
          </w:tcPr>
          <w:p w:rsidR="00525FAE" w:rsidRDefault="00525FAE" w:rsidP="000E4C30">
            <w:pPr>
              <w:contextualSpacing/>
              <w:jc w:val="center"/>
              <w:rPr>
                <w:rFonts w:ascii="Calibri" w:eastAsia="Calibri" w:hAnsi="Calibri" w:cs="Calibri"/>
                <w:bdr w:val="nil"/>
              </w:rPr>
            </w:pPr>
            <w:r w:rsidRPr="00525FAE">
              <w:rPr>
                <w:rFonts w:ascii="Calibri" w:eastAsia="Calibri" w:hAnsi="Calibri" w:cs="Calibri"/>
                <w:bdr w:val="nil"/>
              </w:rPr>
              <w:t>5410 N. College Ave., Indianapolis, IN 46220</w:t>
            </w:r>
          </w:p>
        </w:tc>
      </w:tr>
      <w:tr w:rsidR="00AE5B65" w:rsidTr="00AE5B65">
        <w:tc>
          <w:tcPr>
            <w:tcW w:w="208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Lager</w:t>
            </w:r>
          </w:p>
        </w:tc>
        <w:tc>
          <w:tcPr>
            <w:tcW w:w="3060"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Fat Dan’s Deli</w:t>
            </w:r>
          </w:p>
        </w:tc>
        <w:tc>
          <w:tcPr>
            <w:tcW w:w="442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 xml:space="preserve">410 E. Michigan St., </w:t>
            </w:r>
            <w:r w:rsidRPr="00525FAE">
              <w:rPr>
                <w:rFonts w:ascii="Calibri" w:eastAsia="Calibri" w:hAnsi="Calibri" w:cs="Calibri"/>
                <w:bdr w:val="nil"/>
              </w:rPr>
              <w:t>Indianapolis, IN 46204</w:t>
            </w:r>
          </w:p>
        </w:tc>
      </w:tr>
      <w:tr w:rsidR="00AE5B65" w:rsidTr="00AE5B65">
        <w:tc>
          <w:tcPr>
            <w:tcW w:w="208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Hefeweizen</w:t>
            </w:r>
          </w:p>
        </w:tc>
        <w:tc>
          <w:tcPr>
            <w:tcW w:w="3060" w:type="dxa"/>
          </w:tcPr>
          <w:p w:rsidR="00525FAE" w:rsidRDefault="00525FAE" w:rsidP="000E4C30">
            <w:pPr>
              <w:contextualSpacing/>
              <w:jc w:val="center"/>
              <w:rPr>
                <w:rFonts w:ascii="Calibri" w:eastAsia="Calibri" w:hAnsi="Calibri" w:cs="Calibri"/>
                <w:bdr w:val="nil"/>
              </w:rPr>
            </w:pPr>
            <w:r w:rsidRPr="00525FAE">
              <w:rPr>
                <w:rFonts w:ascii="Calibri" w:eastAsia="Calibri" w:hAnsi="Calibri" w:cs="Calibri"/>
                <w:bdr w:val="nil"/>
              </w:rPr>
              <w:t>Tick Tock Lounge</w:t>
            </w:r>
          </w:p>
        </w:tc>
        <w:tc>
          <w:tcPr>
            <w:tcW w:w="4428" w:type="dxa"/>
          </w:tcPr>
          <w:p w:rsidR="00525FAE" w:rsidRDefault="00525FAE" w:rsidP="000E4C30">
            <w:pPr>
              <w:tabs>
                <w:tab w:val="left" w:pos="900"/>
              </w:tabs>
              <w:contextualSpacing/>
              <w:jc w:val="center"/>
              <w:rPr>
                <w:rFonts w:ascii="Calibri" w:eastAsia="Calibri" w:hAnsi="Calibri" w:cs="Calibri"/>
                <w:bdr w:val="nil"/>
              </w:rPr>
            </w:pPr>
            <w:r w:rsidRPr="00525FAE">
              <w:rPr>
                <w:rFonts w:ascii="Calibri" w:eastAsia="Calibri" w:hAnsi="Calibri" w:cs="Calibri"/>
                <w:bdr w:val="nil"/>
              </w:rPr>
              <w:t>2602 E 10th St</w:t>
            </w:r>
            <w:r>
              <w:rPr>
                <w:rFonts w:ascii="Calibri" w:eastAsia="Calibri" w:hAnsi="Calibri" w:cs="Calibri"/>
                <w:bdr w:val="nil"/>
              </w:rPr>
              <w:t>.</w:t>
            </w:r>
            <w:r w:rsidRPr="00525FAE">
              <w:rPr>
                <w:rFonts w:ascii="Calibri" w:eastAsia="Calibri" w:hAnsi="Calibri" w:cs="Calibri"/>
                <w:bdr w:val="nil"/>
              </w:rPr>
              <w:t>, Indianapolis, IN 46201</w:t>
            </w:r>
          </w:p>
        </w:tc>
      </w:tr>
      <w:tr w:rsidR="00AE5B65" w:rsidTr="00AE5B65">
        <w:tc>
          <w:tcPr>
            <w:tcW w:w="2088" w:type="dxa"/>
          </w:tcPr>
          <w:p w:rsidR="00525FAE" w:rsidRDefault="00525FAE" w:rsidP="000E4C30">
            <w:pPr>
              <w:contextualSpacing/>
              <w:jc w:val="center"/>
              <w:rPr>
                <w:rFonts w:ascii="Calibri" w:eastAsia="Calibri" w:hAnsi="Calibri" w:cs="Calibri"/>
                <w:bdr w:val="nil"/>
              </w:rPr>
            </w:pPr>
            <w:r>
              <w:rPr>
                <w:rFonts w:ascii="Calibri" w:eastAsia="Calibri" w:hAnsi="Calibri" w:cs="Calibri"/>
                <w:bdr w:val="nil"/>
              </w:rPr>
              <w:t>Lager</w:t>
            </w:r>
          </w:p>
        </w:tc>
        <w:tc>
          <w:tcPr>
            <w:tcW w:w="3060" w:type="dxa"/>
          </w:tcPr>
          <w:p w:rsidR="00525FAE" w:rsidRDefault="00525FAE" w:rsidP="000E4C30">
            <w:pPr>
              <w:contextualSpacing/>
              <w:jc w:val="center"/>
              <w:rPr>
                <w:rFonts w:ascii="Calibri" w:eastAsia="Calibri" w:hAnsi="Calibri" w:cs="Calibri"/>
                <w:bdr w:val="nil"/>
              </w:rPr>
            </w:pPr>
            <w:r w:rsidRPr="00525FAE">
              <w:rPr>
                <w:rFonts w:ascii="Calibri" w:eastAsia="Calibri" w:hAnsi="Calibri" w:cs="Calibri"/>
              </w:rPr>
              <w:t>La Margarita</w:t>
            </w:r>
          </w:p>
        </w:tc>
        <w:tc>
          <w:tcPr>
            <w:tcW w:w="4428" w:type="dxa"/>
          </w:tcPr>
          <w:p w:rsidR="00525FAE" w:rsidRDefault="00525FAE" w:rsidP="000E4C30">
            <w:pPr>
              <w:contextualSpacing/>
              <w:jc w:val="center"/>
              <w:rPr>
                <w:rFonts w:ascii="Calibri" w:eastAsia="Calibri" w:hAnsi="Calibri" w:cs="Calibri"/>
                <w:bdr w:val="nil"/>
              </w:rPr>
            </w:pPr>
            <w:r w:rsidRPr="00525FAE">
              <w:rPr>
                <w:rFonts w:ascii="Calibri" w:eastAsia="Calibri" w:hAnsi="Calibri" w:cs="Calibri"/>
                <w:bdr w:val="nil"/>
              </w:rPr>
              <w:t>2713 S Calhoun St</w:t>
            </w:r>
            <w:r>
              <w:rPr>
                <w:rFonts w:ascii="Calibri" w:eastAsia="Calibri" w:hAnsi="Calibri" w:cs="Calibri"/>
                <w:bdr w:val="nil"/>
              </w:rPr>
              <w:t>.</w:t>
            </w:r>
            <w:r w:rsidRPr="00525FAE">
              <w:rPr>
                <w:rFonts w:ascii="Calibri" w:eastAsia="Calibri" w:hAnsi="Calibri" w:cs="Calibri"/>
                <w:bdr w:val="nil"/>
              </w:rPr>
              <w:t>, Fort Wayne, IN 46807</w:t>
            </w:r>
          </w:p>
        </w:tc>
      </w:tr>
      <w:tr w:rsidR="00AE5B65" w:rsidTr="00AE5B65">
        <w:tc>
          <w:tcPr>
            <w:tcW w:w="2088" w:type="dxa"/>
          </w:tcPr>
          <w:p w:rsidR="00AE5B65" w:rsidRDefault="00AE5B65" w:rsidP="000E4C30">
            <w:pPr>
              <w:contextualSpacing/>
              <w:jc w:val="center"/>
              <w:rPr>
                <w:rFonts w:ascii="Calibri" w:eastAsia="Calibri" w:hAnsi="Calibri" w:cs="Calibri"/>
                <w:bdr w:val="nil"/>
              </w:rPr>
            </w:pPr>
            <w:r>
              <w:rPr>
                <w:rFonts w:ascii="Calibri" w:eastAsia="Calibri" w:hAnsi="Calibri" w:cs="Calibri"/>
                <w:bdr w:val="nil"/>
              </w:rPr>
              <w:t>Hefeweizen</w:t>
            </w:r>
          </w:p>
        </w:tc>
        <w:tc>
          <w:tcPr>
            <w:tcW w:w="3060" w:type="dxa"/>
          </w:tcPr>
          <w:p w:rsidR="00AE5B65" w:rsidRDefault="00AE5B65" w:rsidP="000E4C30">
            <w:pPr>
              <w:tabs>
                <w:tab w:val="left" w:pos="270"/>
              </w:tabs>
              <w:contextualSpacing/>
              <w:jc w:val="center"/>
              <w:rPr>
                <w:rFonts w:ascii="Calibri" w:eastAsia="Calibri" w:hAnsi="Calibri" w:cs="Calibri"/>
                <w:bdr w:val="nil"/>
              </w:rPr>
            </w:pPr>
            <w:proofErr w:type="spellStart"/>
            <w:r w:rsidRPr="00525FAE">
              <w:rPr>
                <w:rFonts w:ascii="Calibri" w:eastAsia="Calibri" w:hAnsi="Calibri" w:cs="Calibri"/>
                <w:bdr w:val="nil"/>
              </w:rPr>
              <w:t>Hopcat</w:t>
            </w:r>
            <w:proofErr w:type="spellEnd"/>
            <w:r w:rsidRPr="00525FAE">
              <w:rPr>
                <w:rFonts w:ascii="Calibri" w:eastAsia="Calibri" w:hAnsi="Calibri" w:cs="Calibri"/>
                <w:bdr w:val="nil"/>
              </w:rPr>
              <w:t xml:space="preserve"> Broad Ripple</w:t>
            </w:r>
          </w:p>
        </w:tc>
        <w:tc>
          <w:tcPr>
            <w:tcW w:w="4428" w:type="dxa"/>
          </w:tcPr>
          <w:p w:rsidR="00AE5B65" w:rsidRDefault="00AE5B65" w:rsidP="000E4C30">
            <w:pPr>
              <w:contextualSpacing/>
              <w:jc w:val="center"/>
              <w:rPr>
                <w:rFonts w:ascii="Calibri" w:eastAsia="Calibri" w:hAnsi="Calibri" w:cs="Calibri"/>
                <w:bdr w:val="nil"/>
              </w:rPr>
            </w:pPr>
            <w:r>
              <w:rPr>
                <w:rFonts w:ascii="Calibri" w:eastAsia="Calibri" w:hAnsi="Calibri" w:cs="Calibri"/>
                <w:bdr w:val="nil"/>
              </w:rPr>
              <w:t>6280 N College Ave.</w:t>
            </w:r>
            <w:r w:rsidRPr="00525FAE">
              <w:rPr>
                <w:rFonts w:ascii="Calibri" w:eastAsia="Calibri" w:hAnsi="Calibri" w:cs="Calibri"/>
                <w:bdr w:val="nil"/>
              </w:rPr>
              <w:t>, Indianapolis, IN 46220</w:t>
            </w:r>
          </w:p>
        </w:tc>
      </w:tr>
      <w:tr w:rsidR="00AE5B65" w:rsidTr="00AE5B65">
        <w:tc>
          <w:tcPr>
            <w:tcW w:w="2088" w:type="dxa"/>
          </w:tcPr>
          <w:p w:rsidR="00525FAE" w:rsidRDefault="00AE5B65" w:rsidP="000E4C30">
            <w:pPr>
              <w:contextualSpacing/>
              <w:jc w:val="center"/>
              <w:rPr>
                <w:rFonts w:ascii="Calibri" w:eastAsia="Calibri" w:hAnsi="Calibri" w:cs="Calibri"/>
                <w:bdr w:val="nil"/>
              </w:rPr>
            </w:pPr>
            <w:r>
              <w:rPr>
                <w:rFonts w:ascii="Calibri" w:eastAsia="Calibri" w:hAnsi="Calibri" w:cs="Calibri"/>
                <w:bdr w:val="nil"/>
              </w:rPr>
              <w:t>Hefeweizen</w:t>
            </w:r>
          </w:p>
        </w:tc>
        <w:tc>
          <w:tcPr>
            <w:tcW w:w="3060" w:type="dxa"/>
          </w:tcPr>
          <w:p w:rsidR="00525FAE" w:rsidRDefault="00AE5B65" w:rsidP="000E4C30">
            <w:pPr>
              <w:tabs>
                <w:tab w:val="left" w:pos="270"/>
              </w:tabs>
              <w:contextualSpacing/>
              <w:jc w:val="center"/>
              <w:rPr>
                <w:rFonts w:ascii="Calibri" w:eastAsia="Calibri" w:hAnsi="Calibri" w:cs="Calibri"/>
                <w:bdr w:val="nil"/>
              </w:rPr>
            </w:pPr>
            <w:r w:rsidRPr="00AE5B65">
              <w:rPr>
                <w:rFonts w:ascii="Calibri" w:eastAsia="Calibri" w:hAnsi="Calibri" w:cs="Calibri"/>
                <w:bdr w:val="nil"/>
              </w:rPr>
              <w:t xml:space="preserve">Shoefly </w:t>
            </w:r>
            <w:r>
              <w:rPr>
                <w:rFonts w:ascii="Calibri" w:eastAsia="Calibri" w:hAnsi="Calibri" w:cs="Calibri"/>
                <w:bdr w:val="nil"/>
              </w:rPr>
              <w:t>P</w:t>
            </w:r>
            <w:r w:rsidRPr="00AE5B65">
              <w:rPr>
                <w:rFonts w:ascii="Calibri" w:eastAsia="Calibri" w:hAnsi="Calibri" w:cs="Calibri"/>
                <w:bdr w:val="nil"/>
              </w:rPr>
              <w:t xml:space="preserve">ublic </w:t>
            </w:r>
            <w:r>
              <w:rPr>
                <w:rFonts w:ascii="Calibri" w:eastAsia="Calibri" w:hAnsi="Calibri" w:cs="Calibri"/>
                <w:bdr w:val="nil"/>
              </w:rPr>
              <w:t>H</w:t>
            </w:r>
            <w:r w:rsidRPr="00AE5B65">
              <w:rPr>
                <w:rFonts w:ascii="Calibri" w:eastAsia="Calibri" w:hAnsi="Calibri" w:cs="Calibri"/>
                <w:bdr w:val="nil"/>
              </w:rPr>
              <w:t>ouse</w:t>
            </w:r>
          </w:p>
        </w:tc>
        <w:tc>
          <w:tcPr>
            <w:tcW w:w="4428" w:type="dxa"/>
          </w:tcPr>
          <w:p w:rsidR="00525FAE" w:rsidRDefault="00AE5B65" w:rsidP="000E4C30">
            <w:pPr>
              <w:contextualSpacing/>
              <w:jc w:val="center"/>
              <w:rPr>
                <w:rFonts w:ascii="Calibri" w:eastAsia="Calibri" w:hAnsi="Calibri" w:cs="Calibri"/>
                <w:bdr w:val="nil"/>
              </w:rPr>
            </w:pPr>
            <w:r w:rsidRPr="00AE5B65">
              <w:rPr>
                <w:rFonts w:ascii="Calibri" w:eastAsia="Calibri" w:hAnsi="Calibri" w:cs="Calibri"/>
                <w:bdr w:val="nil"/>
              </w:rPr>
              <w:t>122 E 22nd St</w:t>
            </w:r>
            <w:r>
              <w:rPr>
                <w:rFonts w:ascii="Calibri" w:eastAsia="Calibri" w:hAnsi="Calibri" w:cs="Calibri"/>
                <w:bdr w:val="nil"/>
              </w:rPr>
              <w:t>.</w:t>
            </w:r>
            <w:r w:rsidRPr="00AE5B65">
              <w:rPr>
                <w:rFonts w:ascii="Calibri" w:eastAsia="Calibri" w:hAnsi="Calibri" w:cs="Calibri"/>
                <w:bdr w:val="nil"/>
              </w:rPr>
              <w:t>, Indianapolis, IN 46202</w:t>
            </w:r>
          </w:p>
        </w:tc>
      </w:tr>
      <w:tr w:rsidR="00AE5B65" w:rsidTr="00AE5B65">
        <w:tc>
          <w:tcPr>
            <w:tcW w:w="2088" w:type="dxa"/>
          </w:tcPr>
          <w:p w:rsidR="00525FAE" w:rsidRDefault="00AE5B65" w:rsidP="000E4C30">
            <w:pPr>
              <w:contextualSpacing/>
              <w:jc w:val="center"/>
              <w:rPr>
                <w:rFonts w:ascii="Calibri" w:eastAsia="Calibri" w:hAnsi="Calibri" w:cs="Calibri"/>
                <w:bdr w:val="nil"/>
              </w:rPr>
            </w:pPr>
            <w:r w:rsidRPr="00AE5B65">
              <w:rPr>
                <w:rFonts w:ascii="Calibri" w:eastAsia="Calibri" w:hAnsi="Calibri" w:cs="Calibri"/>
                <w:bdr w:val="nil"/>
              </w:rPr>
              <w:t>Lager</w:t>
            </w:r>
          </w:p>
        </w:tc>
        <w:tc>
          <w:tcPr>
            <w:tcW w:w="3060" w:type="dxa"/>
          </w:tcPr>
          <w:p w:rsidR="00525FAE" w:rsidRDefault="00AE5B65" w:rsidP="000E4C30">
            <w:pPr>
              <w:contextualSpacing/>
              <w:jc w:val="center"/>
              <w:rPr>
                <w:rFonts w:ascii="Calibri" w:eastAsia="Calibri" w:hAnsi="Calibri" w:cs="Calibri"/>
                <w:bdr w:val="nil"/>
              </w:rPr>
            </w:pPr>
            <w:r w:rsidRPr="00AE5B65">
              <w:rPr>
                <w:rFonts w:ascii="Calibri" w:eastAsia="Calibri" w:hAnsi="Calibri" w:cs="Calibri"/>
                <w:bdr w:val="nil"/>
              </w:rPr>
              <w:t>6 Autumns</w:t>
            </w:r>
            <w:r>
              <w:rPr>
                <w:rFonts w:ascii="Calibri" w:eastAsia="Calibri" w:hAnsi="Calibri" w:cs="Calibri"/>
                <w:bdr w:val="nil"/>
              </w:rPr>
              <w:t xml:space="preserve"> Food &amp; Spirits</w:t>
            </w:r>
          </w:p>
        </w:tc>
        <w:tc>
          <w:tcPr>
            <w:tcW w:w="4428" w:type="dxa"/>
          </w:tcPr>
          <w:p w:rsidR="00525FAE" w:rsidRDefault="00AE5B65" w:rsidP="000E4C30">
            <w:pPr>
              <w:contextualSpacing/>
              <w:jc w:val="center"/>
              <w:rPr>
                <w:rFonts w:ascii="Calibri" w:eastAsia="Calibri" w:hAnsi="Calibri" w:cs="Calibri"/>
                <w:bdr w:val="nil"/>
              </w:rPr>
            </w:pPr>
            <w:r w:rsidRPr="00AE5B65">
              <w:rPr>
                <w:rFonts w:ascii="Calibri" w:eastAsia="Calibri" w:hAnsi="Calibri" w:cs="Calibri"/>
                <w:bdr w:val="nil"/>
              </w:rPr>
              <w:t>3855 IN-127, Angola, IN 46703</w:t>
            </w:r>
          </w:p>
        </w:tc>
      </w:tr>
      <w:tr w:rsidR="00AE5B65" w:rsidTr="00AE5B65">
        <w:tc>
          <w:tcPr>
            <w:tcW w:w="2088"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Hefeweizen</w:t>
            </w:r>
            <w:r>
              <w:rPr>
                <w:rFonts w:ascii="Calibri" w:eastAsia="Calibri" w:hAnsi="Calibri" w:cs="Calibri"/>
                <w:bdr w:val="nil"/>
              </w:rPr>
              <w:t xml:space="preserve"> &amp; Lager</w:t>
            </w:r>
          </w:p>
        </w:tc>
        <w:tc>
          <w:tcPr>
            <w:tcW w:w="3060"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Trion Tavern</w:t>
            </w:r>
          </w:p>
        </w:tc>
        <w:tc>
          <w:tcPr>
            <w:tcW w:w="4428"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503 Broadway St</w:t>
            </w:r>
            <w:r>
              <w:rPr>
                <w:rFonts w:ascii="Calibri" w:eastAsia="Calibri" w:hAnsi="Calibri" w:cs="Calibri"/>
                <w:bdr w:val="nil"/>
              </w:rPr>
              <w:t>.</w:t>
            </w:r>
            <w:r w:rsidRPr="00AE5B65">
              <w:rPr>
                <w:rFonts w:ascii="Calibri" w:eastAsia="Calibri" w:hAnsi="Calibri" w:cs="Calibri"/>
                <w:bdr w:val="nil"/>
              </w:rPr>
              <w:t>, New Haven, IN 46774</w:t>
            </w:r>
          </w:p>
        </w:tc>
      </w:tr>
      <w:tr w:rsidR="00AE5B65" w:rsidTr="00AE5B65">
        <w:tc>
          <w:tcPr>
            <w:tcW w:w="2088" w:type="dxa"/>
          </w:tcPr>
          <w:p w:rsidR="00AE5B65" w:rsidRDefault="00AE5B65" w:rsidP="000E4C30">
            <w:pPr>
              <w:contextualSpacing/>
              <w:jc w:val="center"/>
              <w:rPr>
                <w:rFonts w:ascii="Calibri" w:eastAsia="Calibri" w:hAnsi="Calibri" w:cs="Calibri"/>
                <w:bdr w:val="nil"/>
              </w:rPr>
            </w:pPr>
            <w:r w:rsidRPr="00525FAE">
              <w:rPr>
                <w:rFonts w:ascii="Calibri" w:eastAsia="Calibri" w:hAnsi="Calibri" w:cs="Calibri"/>
              </w:rPr>
              <w:t>Lager</w:t>
            </w:r>
          </w:p>
        </w:tc>
        <w:tc>
          <w:tcPr>
            <w:tcW w:w="3060"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 xml:space="preserve">Stacks </w:t>
            </w:r>
            <w:r>
              <w:rPr>
                <w:rFonts w:ascii="Calibri" w:eastAsia="Calibri" w:hAnsi="Calibri" w:cs="Calibri"/>
                <w:bdr w:val="nil"/>
              </w:rPr>
              <w:t xml:space="preserve">Bar And </w:t>
            </w:r>
            <w:r w:rsidRPr="00AE5B65">
              <w:rPr>
                <w:rFonts w:ascii="Calibri" w:eastAsia="Calibri" w:hAnsi="Calibri" w:cs="Calibri"/>
                <w:bdr w:val="nil"/>
              </w:rPr>
              <w:t>Grill</w:t>
            </w:r>
          </w:p>
        </w:tc>
        <w:tc>
          <w:tcPr>
            <w:tcW w:w="4428"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 xml:space="preserve">175 W </w:t>
            </w:r>
            <w:proofErr w:type="spellStart"/>
            <w:r w:rsidRPr="00AE5B65">
              <w:rPr>
                <w:rFonts w:ascii="Calibri" w:eastAsia="Calibri" w:hAnsi="Calibri" w:cs="Calibri"/>
                <w:bdr w:val="nil"/>
              </w:rPr>
              <w:t>Lincolnway</w:t>
            </w:r>
            <w:proofErr w:type="spellEnd"/>
            <w:r w:rsidRPr="00AE5B65">
              <w:rPr>
                <w:rFonts w:ascii="Calibri" w:eastAsia="Calibri" w:hAnsi="Calibri" w:cs="Calibri"/>
                <w:bdr w:val="nil"/>
              </w:rPr>
              <w:t>, Valparaiso, IN 46383</w:t>
            </w:r>
          </w:p>
        </w:tc>
      </w:tr>
      <w:tr w:rsidR="00AE5B65" w:rsidTr="00AE5B65">
        <w:tc>
          <w:tcPr>
            <w:tcW w:w="2088" w:type="dxa"/>
          </w:tcPr>
          <w:p w:rsidR="00AE5B65" w:rsidRDefault="00E40920" w:rsidP="000E4C30">
            <w:pPr>
              <w:contextualSpacing/>
              <w:jc w:val="center"/>
              <w:rPr>
                <w:rFonts w:ascii="Calibri" w:eastAsia="Calibri" w:hAnsi="Calibri" w:cs="Calibri"/>
                <w:bdr w:val="nil"/>
              </w:rPr>
            </w:pPr>
            <w:proofErr w:type="spellStart"/>
            <w:r w:rsidRPr="00525FAE">
              <w:rPr>
                <w:rFonts w:ascii="Calibri" w:eastAsia="Calibri" w:hAnsi="Calibri" w:cs="Calibri"/>
              </w:rPr>
              <w:t>Pils</w:t>
            </w:r>
            <w:proofErr w:type="spellEnd"/>
          </w:p>
        </w:tc>
        <w:tc>
          <w:tcPr>
            <w:tcW w:w="3060"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 xml:space="preserve">Harry's Old Kettle </w:t>
            </w:r>
            <w:r>
              <w:rPr>
                <w:rFonts w:ascii="Calibri" w:eastAsia="Calibri" w:hAnsi="Calibri" w:cs="Calibri"/>
                <w:bdr w:val="nil"/>
              </w:rPr>
              <w:t>Pub &amp; Grill</w:t>
            </w:r>
          </w:p>
        </w:tc>
        <w:tc>
          <w:tcPr>
            <w:tcW w:w="4428"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1633 Stitt St, Wabash, IN 46992</w:t>
            </w:r>
          </w:p>
        </w:tc>
      </w:tr>
      <w:tr w:rsidR="00AE5B65" w:rsidTr="00AE5B65">
        <w:tc>
          <w:tcPr>
            <w:tcW w:w="2088" w:type="dxa"/>
          </w:tcPr>
          <w:p w:rsidR="00AE5B65" w:rsidRDefault="00AE5B65" w:rsidP="00E40920">
            <w:pPr>
              <w:contextualSpacing/>
              <w:jc w:val="center"/>
              <w:rPr>
                <w:rFonts w:ascii="Calibri" w:eastAsia="Calibri" w:hAnsi="Calibri" w:cs="Calibri"/>
                <w:bdr w:val="nil"/>
              </w:rPr>
            </w:pPr>
            <w:proofErr w:type="spellStart"/>
            <w:r w:rsidRPr="00525FAE">
              <w:rPr>
                <w:rFonts w:ascii="Calibri" w:eastAsia="Calibri" w:hAnsi="Calibri" w:cs="Calibri"/>
              </w:rPr>
              <w:t>Pils</w:t>
            </w:r>
            <w:proofErr w:type="spellEnd"/>
          </w:p>
        </w:tc>
        <w:tc>
          <w:tcPr>
            <w:tcW w:w="3060"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800 Degrees Wood Fired Pizza</w:t>
            </w:r>
          </w:p>
        </w:tc>
        <w:tc>
          <w:tcPr>
            <w:tcW w:w="4428" w:type="dxa"/>
          </w:tcPr>
          <w:p w:rsidR="00AE5B65" w:rsidRDefault="00AE5B65" w:rsidP="000E4C30">
            <w:pPr>
              <w:tabs>
                <w:tab w:val="left" w:pos="1560"/>
              </w:tabs>
              <w:contextualSpacing/>
              <w:jc w:val="center"/>
              <w:rPr>
                <w:rFonts w:ascii="Calibri" w:eastAsia="Calibri" w:hAnsi="Calibri" w:cs="Calibri"/>
                <w:bdr w:val="nil"/>
              </w:rPr>
            </w:pPr>
            <w:r w:rsidRPr="00AE5B65">
              <w:rPr>
                <w:rFonts w:ascii="Calibri" w:eastAsia="Calibri" w:hAnsi="Calibri" w:cs="Calibri"/>
                <w:bdr w:val="nil"/>
              </w:rPr>
              <w:t>10020 Lima Rd F, Fort Wayne, IN 46818</w:t>
            </w:r>
          </w:p>
        </w:tc>
      </w:tr>
      <w:tr w:rsidR="00AE5B65" w:rsidTr="00AE5B65">
        <w:tc>
          <w:tcPr>
            <w:tcW w:w="2088" w:type="dxa"/>
          </w:tcPr>
          <w:p w:rsidR="00AE5B65" w:rsidRDefault="00AE5B65" w:rsidP="000E4C30">
            <w:pPr>
              <w:contextualSpacing/>
              <w:jc w:val="center"/>
              <w:rPr>
                <w:rFonts w:ascii="Calibri" w:eastAsia="Calibri" w:hAnsi="Calibri" w:cs="Calibri"/>
                <w:bdr w:val="nil"/>
              </w:rPr>
            </w:pPr>
            <w:proofErr w:type="spellStart"/>
            <w:r w:rsidRPr="00AE5B65">
              <w:rPr>
                <w:rFonts w:ascii="Calibri" w:eastAsia="Calibri" w:hAnsi="Calibri" w:cs="Calibri"/>
                <w:bdr w:val="nil"/>
              </w:rPr>
              <w:t>Hefeweizen</w:t>
            </w:r>
            <w:proofErr w:type="spellEnd"/>
            <w:r>
              <w:rPr>
                <w:rFonts w:ascii="Calibri" w:eastAsia="Calibri" w:hAnsi="Calibri" w:cs="Calibri"/>
                <w:bdr w:val="nil"/>
              </w:rPr>
              <w:t xml:space="preserve">, </w:t>
            </w:r>
            <w:proofErr w:type="spellStart"/>
            <w:r w:rsidR="00E40920" w:rsidRPr="00525FAE">
              <w:rPr>
                <w:rFonts w:ascii="Calibri" w:eastAsia="Calibri" w:hAnsi="Calibri" w:cs="Calibri"/>
              </w:rPr>
              <w:t>Pils</w:t>
            </w:r>
            <w:proofErr w:type="spellEnd"/>
            <w:r w:rsidR="00E40920">
              <w:rPr>
                <w:rFonts w:ascii="Calibri" w:eastAsia="Calibri" w:hAnsi="Calibri" w:cs="Calibri"/>
                <w:bdr w:val="nil"/>
              </w:rPr>
              <w:t xml:space="preserve"> </w:t>
            </w:r>
            <w:r>
              <w:rPr>
                <w:rFonts w:ascii="Calibri" w:eastAsia="Calibri" w:hAnsi="Calibri" w:cs="Calibri"/>
                <w:bdr w:val="nil"/>
              </w:rPr>
              <w:t>&amp; Lager</w:t>
            </w:r>
          </w:p>
        </w:tc>
        <w:tc>
          <w:tcPr>
            <w:tcW w:w="3060" w:type="dxa"/>
          </w:tcPr>
          <w:p w:rsidR="00AE5B65" w:rsidRDefault="00AE5B65" w:rsidP="000E4C30">
            <w:pPr>
              <w:contextualSpacing/>
              <w:jc w:val="center"/>
              <w:rPr>
                <w:rFonts w:ascii="Calibri" w:eastAsia="Calibri" w:hAnsi="Calibri" w:cs="Calibri"/>
                <w:bdr w:val="nil"/>
              </w:rPr>
            </w:pPr>
            <w:proofErr w:type="spellStart"/>
            <w:r>
              <w:rPr>
                <w:rFonts w:ascii="Calibri" w:eastAsia="Calibri" w:hAnsi="Calibri" w:cs="Calibri"/>
                <w:bdr w:val="nil"/>
              </w:rPr>
              <w:t>Sahm’s</w:t>
            </w:r>
            <w:proofErr w:type="spellEnd"/>
            <w:r>
              <w:rPr>
                <w:rFonts w:ascii="Calibri" w:eastAsia="Calibri" w:hAnsi="Calibri" w:cs="Calibri"/>
                <w:bdr w:val="nil"/>
              </w:rPr>
              <w:t xml:space="preserve"> Bar &amp; Grill</w:t>
            </w:r>
          </w:p>
        </w:tc>
        <w:tc>
          <w:tcPr>
            <w:tcW w:w="4428" w:type="dxa"/>
          </w:tcPr>
          <w:p w:rsidR="00AE5B65" w:rsidRDefault="00AE5B65" w:rsidP="000E4C30">
            <w:pPr>
              <w:contextualSpacing/>
              <w:jc w:val="center"/>
              <w:rPr>
                <w:rFonts w:ascii="Calibri" w:eastAsia="Calibri" w:hAnsi="Calibri" w:cs="Calibri"/>
                <w:bdr w:val="nil"/>
              </w:rPr>
            </w:pPr>
            <w:r w:rsidRPr="00AE5B65">
              <w:rPr>
                <w:rFonts w:ascii="Calibri" w:eastAsia="Calibri" w:hAnsi="Calibri" w:cs="Calibri"/>
                <w:bdr w:val="nil"/>
              </w:rPr>
              <w:t>7870 E 96th St, Fishers, IN 46037</w:t>
            </w:r>
          </w:p>
        </w:tc>
      </w:tr>
    </w:tbl>
    <w:p w:rsidR="00AC6687" w:rsidRDefault="00AC6687" w:rsidP="000E4C30">
      <w:pPr>
        <w:spacing w:after="0" w:line="240" w:lineRule="auto"/>
        <w:contextualSpacing/>
        <w:rPr>
          <w:rFonts w:ascii="Calibri" w:eastAsia="Calibri" w:hAnsi="Calibri" w:cs="Calibri"/>
        </w:rPr>
      </w:pPr>
    </w:p>
    <w:p w:rsidR="00B6642B" w:rsidRDefault="00B6642B" w:rsidP="000E4C30">
      <w:pPr>
        <w:tabs>
          <w:tab w:val="left" w:pos="910"/>
        </w:tabs>
        <w:spacing w:after="0" w:line="240" w:lineRule="auto"/>
        <w:contextualSpacing/>
        <w:rPr>
          <w:rFonts w:ascii="Calibri" w:eastAsia="Calibri" w:hAnsi="Calibri" w:cs="Calibri"/>
        </w:rPr>
      </w:pPr>
    </w:p>
    <w:p w:rsidR="00D8576E" w:rsidRPr="00D8576E" w:rsidRDefault="00D8576E" w:rsidP="006D0B65">
      <w:pPr>
        <w:pBdr>
          <w:top w:val="nil"/>
          <w:left w:val="nil"/>
          <w:bottom w:val="nil"/>
          <w:right w:val="nil"/>
          <w:between w:val="nil"/>
          <w:bar w:val="nil"/>
        </w:pBdr>
        <w:tabs>
          <w:tab w:val="center" w:pos="4680"/>
        </w:tabs>
        <w:spacing w:after="0" w:line="320" w:lineRule="exact"/>
        <w:contextualSpacing/>
        <w:rPr>
          <w:rFonts w:ascii="Calibri" w:eastAsia="Calibri" w:hAnsi="Calibri" w:cs="Calibri"/>
          <w:color w:val="000000"/>
          <w:u w:color="000000"/>
          <w:bdr w:val="nil"/>
        </w:rPr>
      </w:pPr>
      <w:r w:rsidRPr="00D8576E">
        <w:rPr>
          <w:rFonts w:ascii="Calibri" w:eastAsia="Calibri" w:hAnsi="Calibri" w:cs="Calibri"/>
          <w:b/>
          <w:bCs/>
          <w:color w:val="000000"/>
          <w:u w:color="000000"/>
          <w:bdr w:val="nil"/>
        </w:rPr>
        <w:lastRenderedPageBreak/>
        <w:t>About Dovetail Brewery</w:t>
      </w:r>
      <w:r w:rsidRPr="00D8576E">
        <w:rPr>
          <w:rFonts w:ascii="Calibri" w:eastAsia="Calibri" w:hAnsi="Calibri" w:cs="Calibri"/>
          <w:b/>
          <w:bCs/>
          <w:color w:val="000000"/>
          <w:u w:color="000000"/>
          <w:bdr w:val="nil"/>
        </w:rPr>
        <w:tab/>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 xml:space="preserve">Dovetail Brewery, located at 1800 W. Belle </w:t>
      </w:r>
      <w:proofErr w:type="spellStart"/>
      <w:r w:rsidRPr="00D8576E">
        <w:rPr>
          <w:rFonts w:ascii="Calibri" w:eastAsia="Calibri" w:hAnsi="Calibri" w:cs="Calibri"/>
          <w:color w:val="000000"/>
          <w:u w:color="000000"/>
          <w:bdr w:val="nil"/>
        </w:rPr>
        <w:t>Plaine</w:t>
      </w:r>
      <w:proofErr w:type="spellEnd"/>
      <w:r w:rsidRPr="00D8576E">
        <w:rPr>
          <w:rFonts w:ascii="Calibri" w:eastAsia="Calibri" w:hAnsi="Calibri" w:cs="Calibri"/>
          <w:color w:val="000000"/>
          <w:u w:color="000000"/>
          <w:bdr w:val="nil"/>
        </w:rPr>
        <w:t xml:space="preserve"> in Chicago, Illino</w:t>
      </w:r>
      <w:r w:rsidR="00405F4A">
        <w:rPr>
          <w:rFonts w:ascii="Calibri" w:eastAsia="Calibri" w:hAnsi="Calibri" w:cs="Calibri"/>
          <w:color w:val="000000"/>
          <w:u w:color="000000"/>
          <w:bdr w:val="nil"/>
        </w:rPr>
        <w:t xml:space="preserve">is, is a craft brewery owned by </w:t>
      </w:r>
      <w:r w:rsidRPr="00D8576E">
        <w:rPr>
          <w:rFonts w:ascii="Calibri" w:eastAsia="Calibri" w:hAnsi="Calibri" w:cs="Calibri"/>
          <w:color w:val="000000"/>
          <w:u w:color="000000"/>
          <w:bdr w:val="nil"/>
        </w:rPr>
        <w:t xml:space="preserve">brewers Hagen Dost and Bill Wesselink, specializing in delicious, balanced beers brewed using traditional German and Belgian brewing methods. Signature beers include unfiltered German-style lagers, traditional </w:t>
      </w:r>
      <w:proofErr w:type="spellStart"/>
      <w:r w:rsidRPr="00D8576E">
        <w:rPr>
          <w:rFonts w:ascii="Calibri" w:eastAsia="Calibri" w:hAnsi="Calibri" w:cs="Calibri"/>
          <w:color w:val="000000"/>
          <w:u w:color="000000"/>
          <w:bdr w:val="nil"/>
        </w:rPr>
        <w:t>Hefeweizen</w:t>
      </w:r>
      <w:proofErr w:type="spellEnd"/>
      <w:r w:rsidRPr="00D8576E">
        <w:rPr>
          <w:rFonts w:ascii="Calibri" w:eastAsia="Calibri" w:hAnsi="Calibri" w:cs="Calibri"/>
          <w:color w:val="000000"/>
          <w:u w:color="000000"/>
          <w:bdr w:val="nil"/>
        </w:rPr>
        <w:t xml:space="preserve">, </w:t>
      </w:r>
      <w:proofErr w:type="spellStart"/>
      <w:r w:rsidRPr="00D8576E">
        <w:rPr>
          <w:rFonts w:ascii="Calibri" w:eastAsia="Calibri" w:hAnsi="Calibri" w:cs="Calibri"/>
          <w:color w:val="000000"/>
          <w:u w:color="000000"/>
          <w:bdr w:val="nil"/>
        </w:rPr>
        <w:t>Rauchbier</w:t>
      </w:r>
      <w:proofErr w:type="spellEnd"/>
      <w:r w:rsidRPr="00D8576E">
        <w:rPr>
          <w:rFonts w:ascii="Calibri" w:eastAsia="Calibri" w:hAnsi="Calibri" w:cs="Calibri"/>
          <w:color w:val="000000"/>
          <w:u w:color="000000"/>
          <w:bdr w:val="nil"/>
        </w:rPr>
        <w:t xml:space="preserve"> and Lambic-style sour beers. Dovetail Brewery also produces a variety of special seasonal beers.</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bCs/>
          <w:color w:val="000000"/>
          <w:u w:color="000000"/>
          <w:bdr w:val="nil"/>
        </w:rPr>
      </w:pPr>
      <w:r w:rsidRPr="00D8576E">
        <w:rPr>
          <w:rFonts w:ascii="Calibri" w:eastAsia="Calibri" w:hAnsi="Calibri" w:cs="Calibri"/>
          <w:color w:val="000000"/>
          <w:u w:color="000000"/>
          <w:bdr w:val="nil"/>
        </w:rPr>
        <w:t xml:space="preserve">Taproom hours are: </w:t>
      </w:r>
      <w:r w:rsidRPr="00D8576E">
        <w:rPr>
          <w:rFonts w:ascii="Calibri" w:eastAsia="Calibri" w:hAnsi="Calibri" w:cs="Calibri"/>
          <w:bCs/>
          <w:color w:val="000000"/>
          <w:u w:color="000000"/>
          <w:bdr w:val="nil"/>
        </w:rPr>
        <w:t>Tuesday- 2 pm - 10 pm; Wednesday- 2 pm - 10 pm; Thursday- 2 pm - 10 pm; Friday- 12 pm - 11 pm; Saturday- 11 am - 11 pm; Sunday- 10 am - 8 pm.</w:t>
      </w:r>
    </w:p>
    <w:p w:rsidR="00D8576E" w:rsidRPr="00D8576E" w:rsidRDefault="00D8576E" w:rsidP="006D0B65">
      <w:pPr>
        <w:pBdr>
          <w:top w:val="nil"/>
          <w:left w:val="nil"/>
          <w:bottom w:val="nil"/>
          <w:right w:val="nil"/>
          <w:between w:val="nil"/>
          <w:bar w:val="nil"/>
        </w:pBdr>
        <w:tabs>
          <w:tab w:val="left" w:pos="2835"/>
        </w:tabs>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ab/>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The 22,000-square foot brewing facility includes an attractive</w:t>
      </w:r>
      <w:r w:rsidR="00405F4A">
        <w:rPr>
          <w:rFonts w:ascii="Calibri" w:eastAsia="Calibri" w:hAnsi="Calibri" w:cs="Calibri"/>
          <w:color w:val="000000"/>
          <w:u w:color="000000"/>
          <w:bdr w:val="nil"/>
        </w:rPr>
        <w:t xml:space="preserve"> dog-friendly</w:t>
      </w:r>
      <w:r w:rsidRPr="00D8576E">
        <w:rPr>
          <w:rFonts w:ascii="Calibri" w:eastAsia="Calibri" w:hAnsi="Calibri" w:cs="Calibri"/>
          <w:color w:val="000000"/>
          <w:u w:color="000000"/>
          <w:bdr w:val="nil"/>
        </w:rPr>
        <w:t xml:space="preserve"> tap room that is open to the public for drinking and retail sales. The tap room is also available as a rental space for private events.</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p>
    <w:p w:rsidR="00D8576E" w:rsidRPr="00D8576E" w:rsidRDefault="00D8576E" w:rsidP="006D0B65">
      <w:pPr>
        <w:spacing w:after="0" w:line="320" w:lineRule="exact"/>
        <w:contextualSpacing/>
        <w:rPr>
          <w:rFonts w:ascii="Calibri" w:eastAsia="Calibri" w:hAnsi="Calibri" w:cs="Calibri"/>
        </w:rPr>
      </w:pPr>
      <w:r w:rsidRPr="00D8576E">
        <w:rPr>
          <w:rFonts w:ascii="Calibri" w:eastAsia="Calibri" w:hAnsi="Calibri" w:cs="Calibri"/>
        </w:rPr>
        <w:t xml:space="preserve">See what passionate beer lovers and industry professionals are saying about Dovetail: </w:t>
      </w:r>
      <w:hyperlink r:id="rId16" w:history="1">
        <w:r w:rsidRPr="00D8576E">
          <w:rPr>
            <w:rFonts w:ascii="Calibri" w:eastAsia="Calibri" w:hAnsi="Calibri" w:cs="Calibri"/>
            <w:color w:val="0563C1"/>
            <w:u w:val="single"/>
          </w:rPr>
          <w:t>https://www.newsline360.com/dovetailbrewery/itn/</w:t>
        </w:r>
      </w:hyperlink>
      <w:r w:rsidRPr="00D8576E">
        <w:rPr>
          <w:rFonts w:ascii="Calibri" w:eastAsia="Calibri" w:hAnsi="Calibri" w:cs="Calibri"/>
        </w:rPr>
        <w:t>.</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For more information about Dovetail Brewery, please visit the brewery’s website at </w:t>
      </w:r>
      <w:hyperlink r:id="rId17" w:history="1">
        <w:r w:rsidRPr="00D8576E">
          <w:rPr>
            <w:rFonts w:ascii="Calibri" w:eastAsia="Calibri" w:hAnsi="Calibri" w:cs="Calibri"/>
            <w:color w:val="0782C1"/>
            <w:u w:val="single" w:color="0782C1"/>
            <w:bdr w:val="nil"/>
          </w:rPr>
          <w:t>http://dovetailbrewery.com</w:t>
        </w:r>
      </w:hyperlink>
      <w:r w:rsidRPr="00D8576E">
        <w:rPr>
          <w:rFonts w:ascii="Calibri" w:eastAsia="Calibri" w:hAnsi="Calibri" w:cs="Calibri"/>
          <w:color w:val="000000"/>
          <w:u w:color="000000"/>
          <w:bdr w:val="nil"/>
        </w:rPr>
        <w:t xml:space="preserve">, their newsroom at </w:t>
      </w:r>
      <w:hyperlink r:id="rId18" w:history="1">
        <w:r w:rsidRPr="00D8576E">
          <w:rPr>
            <w:rFonts w:ascii="Calibri" w:eastAsia="Calibri" w:hAnsi="Calibri" w:cs="Calibri"/>
            <w:color w:val="0782C1"/>
            <w:u w:val="single" w:color="0782C1"/>
            <w:bdr w:val="nil"/>
          </w:rPr>
          <w:t>http://www.newsline360.com/dovetailbrewery</w:t>
        </w:r>
      </w:hyperlink>
      <w:r w:rsidRPr="00D8576E">
        <w:rPr>
          <w:rFonts w:ascii="Calibri" w:eastAsia="Calibri" w:hAnsi="Calibri" w:cs="Calibri"/>
          <w:color w:val="333333"/>
          <w:u w:color="333333"/>
          <w:bdr w:val="nil"/>
        </w:rPr>
        <w:t xml:space="preserve"> </w:t>
      </w:r>
      <w:r w:rsidRPr="00D8576E">
        <w:rPr>
          <w:rFonts w:ascii="Calibri" w:eastAsia="Calibri" w:hAnsi="Calibri" w:cs="Calibri"/>
          <w:color w:val="000000"/>
          <w:u w:color="000000"/>
          <w:bdr w:val="nil"/>
        </w:rPr>
        <w:t xml:space="preserve">or contact </w:t>
      </w:r>
      <w:hyperlink r:id="rId19" w:history="1">
        <w:r w:rsidRPr="00D8576E">
          <w:rPr>
            <w:rFonts w:ascii="Calibri" w:eastAsia="Calibri" w:hAnsi="Calibri" w:cs="Calibri"/>
            <w:color w:val="0563C1"/>
            <w:u w:val="single" w:color="000000"/>
            <w:bdr w:val="nil"/>
          </w:rPr>
          <w:t>Bill Wesselink</w:t>
        </w:r>
      </w:hyperlink>
      <w:r w:rsidRPr="00D8576E">
        <w:rPr>
          <w:rFonts w:ascii="Calibri" w:eastAsia="Calibri" w:hAnsi="Calibri" w:cs="Calibri"/>
          <w:color w:val="333333"/>
          <w:u w:color="333333"/>
          <w:bdr w:val="nil"/>
        </w:rPr>
        <w:t> </w:t>
      </w:r>
      <w:r w:rsidRPr="00D8576E">
        <w:rPr>
          <w:rFonts w:ascii="Calibri" w:eastAsia="Calibri" w:hAnsi="Calibri" w:cs="Calibri"/>
          <w:color w:val="000000"/>
          <w:u w:color="000000"/>
          <w:bdr w:val="nil"/>
        </w:rPr>
        <w:t xml:space="preserve">or </w:t>
      </w:r>
      <w:hyperlink r:id="rId20" w:history="1">
        <w:r w:rsidRPr="00D8576E">
          <w:rPr>
            <w:rFonts w:ascii="Calibri" w:eastAsia="Calibri" w:hAnsi="Calibri" w:cs="Calibri"/>
            <w:color w:val="0563C1"/>
            <w:u w:val="single" w:color="000000"/>
            <w:bdr w:val="nil"/>
          </w:rPr>
          <w:t>Hagen Dost</w:t>
        </w:r>
      </w:hyperlink>
      <w:r w:rsidRPr="00D8576E">
        <w:rPr>
          <w:rFonts w:ascii="Calibri" w:eastAsia="Calibri" w:hAnsi="Calibri" w:cs="Calibri"/>
          <w:color w:val="000000"/>
          <w:u w:color="000000"/>
          <w:bdr w:val="nil"/>
        </w:rPr>
        <w:t xml:space="preserve"> by email.</w:t>
      </w:r>
      <w:r w:rsidRPr="00D8576E">
        <w:rPr>
          <w:rFonts w:ascii="Calibri" w:eastAsia="Calibri" w:hAnsi="Calibri" w:cs="Calibri"/>
          <w:color w:val="333333"/>
          <w:u w:color="333333"/>
          <w:bdr w:val="nil"/>
        </w:rPr>
        <w:t xml:space="preserve"> </w:t>
      </w:r>
      <w:r w:rsidR="00955B93">
        <w:rPr>
          <w:rFonts w:ascii="Calibri" w:eastAsia="Calibri" w:hAnsi="Calibri" w:cs="Calibri"/>
          <w:color w:val="333333"/>
          <w:u w:color="333333"/>
          <w:bdr w:val="nil"/>
        </w:rPr>
        <w:t xml:space="preserve">For information about promotions and private events, please contact </w:t>
      </w:r>
      <w:hyperlink r:id="rId21" w:history="1">
        <w:r w:rsidR="00955B93" w:rsidRPr="00955B93">
          <w:rPr>
            <w:rStyle w:val="Hyperlink"/>
            <w:rFonts w:ascii="Calibri" w:eastAsia="Calibri" w:hAnsi="Calibri" w:cs="Calibri"/>
            <w:u w:color="333333"/>
            <w:bdr w:val="nil"/>
          </w:rPr>
          <w:t>Adrianne Dost</w:t>
        </w:r>
      </w:hyperlink>
      <w:r w:rsidR="00955B93">
        <w:rPr>
          <w:rFonts w:ascii="Calibri" w:eastAsia="Calibri" w:hAnsi="Calibri" w:cs="Calibri"/>
          <w:color w:val="333333"/>
          <w:u w:color="333333"/>
          <w:bdr w:val="nil"/>
        </w:rPr>
        <w:t xml:space="preserve">. </w:t>
      </w:r>
      <w:r w:rsidRPr="00D8576E">
        <w:rPr>
          <w:rFonts w:ascii="Calibri" w:eastAsia="Calibri" w:hAnsi="Calibri" w:cs="Calibri"/>
          <w:color w:val="000000"/>
          <w:u w:color="000000"/>
          <w:bdr w:val="nil"/>
        </w:rPr>
        <w:t>For additional information, call 773-683-1414.</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Follow Dovetail Brewery on Twitter (</w:t>
      </w:r>
      <w:hyperlink r:id="rId22" w:history="1">
        <w:r w:rsidRPr="00D8576E">
          <w:rPr>
            <w:rFonts w:ascii="Calibri" w:eastAsia="Calibri" w:hAnsi="Calibri" w:cs="Calibri"/>
            <w:color w:val="0563C1"/>
            <w:u w:val="single" w:color="000000"/>
            <w:bdr w:val="nil"/>
          </w:rPr>
          <w:t>https://twitter.com/dovetailbrewchi</w:t>
        </w:r>
      </w:hyperlink>
      <w:r w:rsidRPr="00D8576E">
        <w:rPr>
          <w:rFonts w:ascii="Calibri" w:eastAsia="Calibri" w:hAnsi="Calibri" w:cs="Calibri"/>
          <w:color w:val="000000"/>
          <w:u w:color="000000"/>
          <w:bdr w:val="nil"/>
        </w:rPr>
        <w:t xml:space="preserve">; </w:t>
      </w:r>
      <w:hyperlink r:id="rId23" w:history="1">
        <w:r w:rsidRPr="00D8576E">
          <w:rPr>
            <w:rFonts w:ascii="Calibri" w:eastAsia="Calibri" w:hAnsi="Calibri" w:cs="Calibri"/>
            <w:color w:val="0563C1"/>
            <w:u w:val="single" w:color="000000"/>
            <w:bdr w:val="nil"/>
          </w:rPr>
          <w:t>@</w:t>
        </w:r>
        <w:proofErr w:type="spellStart"/>
        <w:r w:rsidRPr="00D8576E">
          <w:rPr>
            <w:rFonts w:ascii="Calibri" w:eastAsia="Calibri" w:hAnsi="Calibri" w:cs="Calibri"/>
            <w:color w:val="0563C1"/>
            <w:u w:val="single" w:color="000000"/>
            <w:bdr w:val="nil"/>
          </w:rPr>
          <w:t>DovetailBrewChi</w:t>
        </w:r>
        <w:proofErr w:type="spellEnd"/>
      </w:hyperlink>
      <w:r w:rsidRPr="00D8576E">
        <w:rPr>
          <w:rFonts w:ascii="Calibri" w:eastAsia="Calibri" w:hAnsi="Calibri" w:cs="Calibri"/>
          <w:color w:val="000000"/>
          <w:u w:color="000000"/>
          <w:bdr w:val="nil"/>
        </w:rPr>
        <w:t xml:space="preserve">) </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color w:val="000000"/>
          <w:u w:color="000000"/>
          <w:bdr w:val="nil"/>
        </w:rPr>
      </w:pPr>
      <w:r w:rsidRPr="00D8576E">
        <w:rPr>
          <w:rFonts w:ascii="Calibri" w:eastAsia="Calibri" w:hAnsi="Calibri" w:cs="Calibri"/>
          <w:color w:val="000000"/>
          <w:u w:color="000000"/>
          <w:bdr w:val="nil"/>
        </w:rPr>
        <w:t>Follow Dovetail Brewery on Facebook (</w:t>
      </w:r>
      <w:hyperlink r:id="rId24" w:history="1">
        <w:r w:rsidRPr="00D8576E">
          <w:rPr>
            <w:rFonts w:ascii="Calibri" w:eastAsia="Calibri" w:hAnsi="Calibri" w:cs="Calibri"/>
            <w:color w:val="0563C1"/>
            <w:u w:val="single" w:color="000000"/>
            <w:bdr w:val="nil"/>
          </w:rPr>
          <w:t>https://www.facebook.com/DovetailBrewery/</w:t>
        </w:r>
      </w:hyperlink>
      <w:r w:rsidRPr="00D8576E">
        <w:rPr>
          <w:rFonts w:ascii="Calibri" w:eastAsia="Calibri" w:hAnsi="Calibri" w:cs="Calibri"/>
          <w:color w:val="000000"/>
          <w:u w:color="000000"/>
          <w:bdr w:val="nil"/>
        </w:rPr>
        <w:t>)</w:t>
      </w:r>
    </w:p>
    <w:p w:rsidR="00D8576E" w:rsidRPr="00D8576E" w:rsidRDefault="00D8576E" w:rsidP="006D0B65">
      <w:pPr>
        <w:pBdr>
          <w:top w:val="nil"/>
          <w:left w:val="nil"/>
          <w:bottom w:val="nil"/>
          <w:right w:val="nil"/>
          <w:between w:val="nil"/>
          <w:bar w:val="nil"/>
        </w:pBdr>
        <w:spacing w:after="0" w:line="320" w:lineRule="exact"/>
        <w:contextualSpacing/>
        <w:rPr>
          <w:rFonts w:ascii="Calibri" w:eastAsia="Calibri" w:hAnsi="Calibri" w:cs="Calibri"/>
          <w:bdr w:val="nil"/>
        </w:rPr>
      </w:pPr>
      <w:r w:rsidRPr="00D8576E">
        <w:rPr>
          <w:rFonts w:ascii="Calibri" w:eastAsia="Calibri" w:hAnsi="Calibri" w:cs="Calibri"/>
          <w:color w:val="000000"/>
          <w:u w:color="000000"/>
          <w:bdr w:val="nil"/>
        </w:rPr>
        <w:t>Follow Dovetail Brewery on Instagram (</w:t>
      </w:r>
      <w:hyperlink r:id="rId25" w:history="1">
        <w:r w:rsidRPr="00D8576E">
          <w:rPr>
            <w:rFonts w:ascii="Calibri" w:eastAsia="Calibri" w:hAnsi="Calibri" w:cs="Calibri"/>
            <w:color w:val="0563C1"/>
            <w:u w:val="single"/>
            <w:bdr w:val="nil"/>
          </w:rPr>
          <w:t>https://www.instagram.com/dovetailbrewery/</w:t>
        </w:r>
      </w:hyperlink>
      <w:r w:rsidRPr="00D8576E">
        <w:rPr>
          <w:rFonts w:ascii="Calibri" w:eastAsia="Calibri" w:hAnsi="Calibri" w:cs="Calibri"/>
          <w:bdr w:val="nil"/>
        </w:rPr>
        <w:t>)</w:t>
      </w:r>
    </w:p>
    <w:p w:rsidR="00863BA1" w:rsidRPr="00D8576E" w:rsidRDefault="00863BA1" w:rsidP="006D0B65">
      <w:pPr>
        <w:pBdr>
          <w:top w:val="nil"/>
          <w:left w:val="nil"/>
          <w:bottom w:val="nil"/>
          <w:right w:val="nil"/>
          <w:between w:val="nil"/>
          <w:bar w:val="nil"/>
        </w:pBdr>
        <w:spacing w:after="0" w:line="320" w:lineRule="exact"/>
        <w:contextualSpacing/>
        <w:rPr>
          <w:rFonts w:ascii="Calibri" w:eastAsia="Calibri" w:hAnsi="Calibri" w:cs="Calibri"/>
          <w:bdr w:val="nil"/>
        </w:rPr>
      </w:pPr>
    </w:p>
    <w:p w:rsidR="00D8576E" w:rsidRPr="00D8576E" w:rsidRDefault="00D8576E" w:rsidP="006D0B65">
      <w:pPr>
        <w:pBdr>
          <w:top w:val="nil"/>
          <w:left w:val="nil"/>
          <w:bottom w:val="nil"/>
          <w:right w:val="nil"/>
          <w:between w:val="nil"/>
          <w:bar w:val="nil"/>
        </w:pBdr>
        <w:spacing w:after="0" w:line="320" w:lineRule="exact"/>
        <w:contextualSpacing/>
        <w:jc w:val="center"/>
        <w:rPr>
          <w:rFonts w:ascii="Calibri" w:eastAsia="Calibri" w:hAnsi="Calibri" w:cs="Calibri"/>
          <w:bdr w:val="nil"/>
        </w:rPr>
      </w:pPr>
      <w:r w:rsidRPr="00D8576E">
        <w:rPr>
          <w:rFonts w:ascii="Calibri" w:eastAsia="Calibri" w:hAnsi="Calibri" w:cs="Calibri"/>
          <w:bdr w:val="nil"/>
        </w:rPr>
        <w:t># # #</w:t>
      </w:r>
    </w:p>
    <w:p w:rsidR="005F7F07" w:rsidRDefault="008527C7" w:rsidP="006D0B65">
      <w:pPr>
        <w:spacing w:after="0" w:line="320" w:lineRule="exact"/>
        <w:contextualSpacing/>
      </w:pPr>
    </w:p>
    <w:sectPr w:rsidR="005F7F0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66" w:rsidRDefault="00F16E66" w:rsidP="00F16E66">
      <w:pPr>
        <w:spacing w:after="0" w:line="240" w:lineRule="auto"/>
      </w:pPr>
      <w:r>
        <w:separator/>
      </w:r>
    </w:p>
  </w:endnote>
  <w:endnote w:type="continuationSeparator" w:id="0">
    <w:p w:rsidR="00F16E66" w:rsidRDefault="00F16E66" w:rsidP="00F1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68594"/>
      <w:docPartObj>
        <w:docPartGallery w:val="Page Numbers (Bottom of Page)"/>
        <w:docPartUnique/>
      </w:docPartObj>
    </w:sdtPr>
    <w:sdtEndPr>
      <w:rPr>
        <w:noProof/>
      </w:rPr>
    </w:sdtEndPr>
    <w:sdtContent>
      <w:p w:rsidR="00F16E66" w:rsidRDefault="00F16E66">
        <w:pPr>
          <w:pStyle w:val="Footer"/>
          <w:jc w:val="right"/>
        </w:pPr>
        <w:r>
          <w:fldChar w:fldCharType="begin"/>
        </w:r>
        <w:r>
          <w:instrText xml:space="preserve"> PAGE   \* MERGEFORMAT </w:instrText>
        </w:r>
        <w:r>
          <w:fldChar w:fldCharType="separate"/>
        </w:r>
        <w:r w:rsidR="008527C7">
          <w:rPr>
            <w:noProof/>
          </w:rPr>
          <w:t>1</w:t>
        </w:r>
        <w:r>
          <w:rPr>
            <w:noProof/>
          </w:rPr>
          <w:fldChar w:fldCharType="end"/>
        </w:r>
      </w:p>
    </w:sdtContent>
  </w:sdt>
  <w:p w:rsidR="00F16E66" w:rsidRDefault="00F16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66" w:rsidRDefault="00F16E66" w:rsidP="00F16E66">
      <w:pPr>
        <w:spacing w:after="0" w:line="240" w:lineRule="auto"/>
      </w:pPr>
      <w:r>
        <w:separator/>
      </w:r>
    </w:p>
  </w:footnote>
  <w:footnote w:type="continuationSeparator" w:id="0">
    <w:p w:rsidR="00F16E66" w:rsidRDefault="00F16E66" w:rsidP="00F16E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6E"/>
    <w:rsid w:val="00023B36"/>
    <w:rsid w:val="000525D6"/>
    <w:rsid w:val="000E4C30"/>
    <w:rsid w:val="00124F15"/>
    <w:rsid w:val="00136A51"/>
    <w:rsid w:val="00280DA5"/>
    <w:rsid w:val="0028791B"/>
    <w:rsid w:val="002913A1"/>
    <w:rsid w:val="002B1CCE"/>
    <w:rsid w:val="00331AAD"/>
    <w:rsid w:val="00405F4A"/>
    <w:rsid w:val="004723FA"/>
    <w:rsid w:val="004E7A6D"/>
    <w:rsid w:val="005029B1"/>
    <w:rsid w:val="00513AB2"/>
    <w:rsid w:val="00525FAE"/>
    <w:rsid w:val="005D748F"/>
    <w:rsid w:val="00685315"/>
    <w:rsid w:val="00687975"/>
    <w:rsid w:val="00696316"/>
    <w:rsid w:val="006D0B65"/>
    <w:rsid w:val="006E4780"/>
    <w:rsid w:val="00722227"/>
    <w:rsid w:val="00725D3D"/>
    <w:rsid w:val="0078385B"/>
    <w:rsid w:val="00785D95"/>
    <w:rsid w:val="007D28A7"/>
    <w:rsid w:val="00841E49"/>
    <w:rsid w:val="008527C7"/>
    <w:rsid w:val="00863BA1"/>
    <w:rsid w:val="00877385"/>
    <w:rsid w:val="00886C18"/>
    <w:rsid w:val="00955B93"/>
    <w:rsid w:val="00963408"/>
    <w:rsid w:val="009A7585"/>
    <w:rsid w:val="009C72AE"/>
    <w:rsid w:val="009E3A4D"/>
    <w:rsid w:val="009F0D45"/>
    <w:rsid w:val="00A201B6"/>
    <w:rsid w:val="00A424D2"/>
    <w:rsid w:val="00A65DE2"/>
    <w:rsid w:val="00AB4153"/>
    <w:rsid w:val="00AC6687"/>
    <w:rsid w:val="00AD4485"/>
    <w:rsid w:val="00AE5B65"/>
    <w:rsid w:val="00B20C90"/>
    <w:rsid w:val="00B6642B"/>
    <w:rsid w:val="00BA7053"/>
    <w:rsid w:val="00BB3C1C"/>
    <w:rsid w:val="00C90C7F"/>
    <w:rsid w:val="00CA6AF0"/>
    <w:rsid w:val="00CB11D8"/>
    <w:rsid w:val="00CC32D4"/>
    <w:rsid w:val="00D73D13"/>
    <w:rsid w:val="00D8576E"/>
    <w:rsid w:val="00E40920"/>
    <w:rsid w:val="00E56F56"/>
    <w:rsid w:val="00F0706F"/>
    <w:rsid w:val="00F16E66"/>
    <w:rsid w:val="00F2246C"/>
    <w:rsid w:val="00F30904"/>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76E"/>
    <w:rPr>
      <w:rFonts w:ascii="Tahoma" w:hAnsi="Tahoma" w:cs="Tahoma"/>
      <w:sz w:val="16"/>
      <w:szCs w:val="16"/>
    </w:rPr>
  </w:style>
  <w:style w:type="character" w:styleId="Hyperlink">
    <w:name w:val="Hyperlink"/>
    <w:basedOn w:val="DefaultParagraphFont"/>
    <w:uiPriority w:val="99"/>
    <w:unhideWhenUsed/>
    <w:rsid w:val="00863BA1"/>
    <w:rPr>
      <w:color w:val="0563C1" w:themeColor="hyperlink"/>
      <w:u w:val="single"/>
    </w:rPr>
  </w:style>
  <w:style w:type="character" w:customStyle="1" w:styleId="Mention1">
    <w:name w:val="Mention1"/>
    <w:basedOn w:val="DefaultParagraphFont"/>
    <w:uiPriority w:val="99"/>
    <w:semiHidden/>
    <w:unhideWhenUsed/>
    <w:rsid w:val="00955B93"/>
    <w:rPr>
      <w:color w:val="2B579A"/>
      <w:shd w:val="clear" w:color="auto" w:fill="E6E6E6"/>
    </w:rPr>
  </w:style>
  <w:style w:type="paragraph" w:styleId="Header">
    <w:name w:val="header"/>
    <w:basedOn w:val="Normal"/>
    <w:link w:val="HeaderChar"/>
    <w:uiPriority w:val="99"/>
    <w:unhideWhenUsed/>
    <w:rsid w:val="00F1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66"/>
  </w:style>
  <w:style w:type="paragraph" w:styleId="Footer">
    <w:name w:val="footer"/>
    <w:basedOn w:val="Normal"/>
    <w:link w:val="FooterChar"/>
    <w:uiPriority w:val="99"/>
    <w:unhideWhenUsed/>
    <w:rsid w:val="00F1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66"/>
  </w:style>
  <w:style w:type="paragraph" w:styleId="ListParagraph">
    <w:name w:val="List Paragraph"/>
    <w:basedOn w:val="Normal"/>
    <w:uiPriority w:val="34"/>
    <w:qFormat/>
    <w:rsid w:val="00525FAE"/>
    <w:pPr>
      <w:ind w:left="720"/>
      <w:contextualSpacing/>
    </w:pPr>
  </w:style>
  <w:style w:type="table" w:styleId="TableGrid">
    <w:name w:val="Table Grid"/>
    <w:basedOn w:val="TableNormal"/>
    <w:uiPriority w:val="39"/>
    <w:unhideWhenUsed/>
    <w:rsid w:val="0052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76E"/>
    <w:rPr>
      <w:rFonts w:ascii="Tahoma" w:hAnsi="Tahoma" w:cs="Tahoma"/>
      <w:sz w:val="16"/>
      <w:szCs w:val="16"/>
    </w:rPr>
  </w:style>
  <w:style w:type="character" w:styleId="Hyperlink">
    <w:name w:val="Hyperlink"/>
    <w:basedOn w:val="DefaultParagraphFont"/>
    <w:uiPriority w:val="99"/>
    <w:unhideWhenUsed/>
    <w:rsid w:val="00863BA1"/>
    <w:rPr>
      <w:color w:val="0563C1" w:themeColor="hyperlink"/>
      <w:u w:val="single"/>
    </w:rPr>
  </w:style>
  <w:style w:type="character" w:customStyle="1" w:styleId="Mention1">
    <w:name w:val="Mention1"/>
    <w:basedOn w:val="DefaultParagraphFont"/>
    <w:uiPriority w:val="99"/>
    <w:semiHidden/>
    <w:unhideWhenUsed/>
    <w:rsid w:val="00955B93"/>
    <w:rPr>
      <w:color w:val="2B579A"/>
      <w:shd w:val="clear" w:color="auto" w:fill="E6E6E6"/>
    </w:rPr>
  </w:style>
  <w:style w:type="paragraph" w:styleId="Header">
    <w:name w:val="header"/>
    <w:basedOn w:val="Normal"/>
    <w:link w:val="HeaderChar"/>
    <w:uiPriority w:val="99"/>
    <w:unhideWhenUsed/>
    <w:rsid w:val="00F1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66"/>
  </w:style>
  <w:style w:type="paragraph" w:styleId="Footer">
    <w:name w:val="footer"/>
    <w:basedOn w:val="Normal"/>
    <w:link w:val="FooterChar"/>
    <w:uiPriority w:val="99"/>
    <w:unhideWhenUsed/>
    <w:rsid w:val="00F1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66"/>
  </w:style>
  <w:style w:type="paragraph" w:styleId="ListParagraph">
    <w:name w:val="List Paragraph"/>
    <w:basedOn w:val="Normal"/>
    <w:uiPriority w:val="34"/>
    <w:qFormat/>
    <w:rsid w:val="00525FAE"/>
    <w:pPr>
      <w:ind w:left="720"/>
      <w:contextualSpacing/>
    </w:pPr>
  </w:style>
  <w:style w:type="table" w:styleId="TableGrid">
    <w:name w:val="Table Grid"/>
    <w:basedOn w:val="TableNormal"/>
    <w:uiPriority w:val="39"/>
    <w:unhideWhenUsed/>
    <w:rsid w:val="0052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manstaff@kurman.com" TargetMode="External"/><Relationship Id="rId13" Type="http://schemas.openxmlformats.org/officeDocument/2006/relationships/hyperlink" Target="http://www.10best.com/awards/travel/best-new-brewery-2017/" TargetMode="External"/><Relationship Id="rId18" Type="http://schemas.openxmlformats.org/officeDocument/2006/relationships/hyperlink" Target="http://www.newsline360.com/dovetailbrewer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drianne@dovetailbrewery.com" TargetMode="External"/><Relationship Id="rId7" Type="http://schemas.openxmlformats.org/officeDocument/2006/relationships/image" Target="media/image1.jpg"/><Relationship Id="rId12" Type="http://schemas.openxmlformats.org/officeDocument/2006/relationships/hyperlink" Target="https://www.beeradvocate.com/articles/14961/class-of-2016-34-of-the-best-new-breweries-in-the-us/" TargetMode="External"/><Relationship Id="rId17" Type="http://schemas.openxmlformats.org/officeDocument/2006/relationships/hyperlink" Target="http://dovetailbrewery.com/" TargetMode="External"/><Relationship Id="rId25" Type="http://schemas.openxmlformats.org/officeDocument/2006/relationships/hyperlink" Target="https://www.instagram.com/dovetailbrewery/" TargetMode="External"/><Relationship Id="rId2" Type="http://schemas.microsoft.com/office/2007/relationships/stylesWithEffects" Target="stylesWithEffects.xml"/><Relationship Id="rId16" Type="http://schemas.openxmlformats.org/officeDocument/2006/relationships/hyperlink" Target="https://www.newsline360.com/dovetailbrewery/itn/" TargetMode="External"/><Relationship Id="rId20" Type="http://schemas.openxmlformats.org/officeDocument/2006/relationships/hyperlink" Target="mailto:hagen@dovetailbrewery.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icagotribune.com/dining/drink/ct-dovetail-brewery-beer-just-opened-food-ott-0624-20160621-story.html" TargetMode="External"/><Relationship Id="rId24" Type="http://schemas.openxmlformats.org/officeDocument/2006/relationships/hyperlink" Target="https://www.facebook.com/DovetailBrewery/?ref=br_tf" TargetMode="External"/><Relationship Id="rId5" Type="http://schemas.openxmlformats.org/officeDocument/2006/relationships/footnotes" Target="footnotes.xml"/><Relationship Id="rId15" Type="http://schemas.openxmlformats.org/officeDocument/2006/relationships/hyperlink" Target="https://www.doemens.org/en/home.html" TargetMode="External"/><Relationship Id="rId23" Type="http://schemas.openxmlformats.org/officeDocument/2006/relationships/hyperlink" Target="https://twitter.com/dovetailbrewchi"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bill@dovetailbrewery.co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eg"/><Relationship Id="rId22" Type="http://schemas.openxmlformats.org/officeDocument/2006/relationships/hyperlink" Target="https://twitter.com/dovetailbrewch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2</cp:revision>
  <cp:lastPrinted>2017-08-02T21:18:00Z</cp:lastPrinted>
  <dcterms:created xsi:type="dcterms:W3CDTF">2017-08-08T21:20:00Z</dcterms:created>
  <dcterms:modified xsi:type="dcterms:W3CDTF">2017-08-08T21:20:00Z</dcterms:modified>
</cp:coreProperties>
</file>