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7E3C1" w14:textId="77777777" w:rsidR="005F38DC" w:rsidRDefault="006E5CD6">
      <w:pPr>
        <w:pStyle w:val="BodyText"/>
        <w:rPr>
          <w:rFonts w:ascii="Times New Roman"/>
          <w:sz w:val="20"/>
        </w:rPr>
      </w:pPr>
      <w:r>
        <w:rPr>
          <w:noProof/>
          <w:lang w:val="en-US" w:eastAsia="en-US" w:bidi="ar-SA"/>
        </w:rPr>
        <mc:AlternateContent>
          <mc:Choice Requires="wps">
            <w:drawing>
              <wp:anchor distT="0" distB="0" distL="114300" distR="114300" simplePos="0" relativeHeight="251658240" behindDoc="1" locked="0" layoutInCell="1" allowOverlap="1" wp14:anchorId="55141F67" wp14:editId="0005A18A">
                <wp:simplePos x="0" y="0"/>
                <wp:positionH relativeFrom="page">
                  <wp:posOffset>0</wp:posOffset>
                </wp:positionH>
                <wp:positionV relativeFrom="page">
                  <wp:posOffset>2818130</wp:posOffset>
                </wp:positionV>
                <wp:extent cx="7560310" cy="0"/>
                <wp:effectExtent l="9525" t="17780" r="1206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6C471"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21.9pt" to="595.3pt,2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" strokeweight="1.44pt">
                <w10:wrap anchorx="page" anchory="page"/>
              </v:line>
            </w:pict>
          </mc:Fallback>
        </mc:AlternateContent>
      </w:r>
    </w:p>
    <w:p w14:paraId="6EE913AA" w14:textId="77777777" w:rsidR="005F38DC" w:rsidRDefault="005F38DC">
      <w:pPr>
        <w:pStyle w:val="BodyText"/>
        <w:spacing w:before="3"/>
        <w:rPr>
          <w:rFonts w:ascii="Times New Roman"/>
          <w:sz w:val="18"/>
        </w:rPr>
      </w:pPr>
    </w:p>
    <w:p w14:paraId="5A1C8B48" w14:textId="762BB526" w:rsidR="003E2735" w:rsidRPr="003E2735" w:rsidRDefault="003E2735" w:rsidP="003E2735">
      <w:pPr>
        <w:pStyle w:val="NormalWeb"/>
        <w:spacing w:before="0" w:beforeAutospacing="0" w:after="0" w:afterAutospacing="0"/>
        <w:jc w:val="center"/>
        <w:rPr>
          <w:rFonts w:ascii="Calibri" w:hAnsi="Calibri" w:cs="Calibri"/>
          <w:b/>
          <w:color w:val="000000"/>
          <w:sz w:val="32"/>
          <w:szCs w:val="32"/>
        </w:rPr>
      </w:pPr>
      <w:r w:rsidRPr="003E2735">
        <w:rPr>
          <w:rFonts w:ascii="Calibri" w:hAnsi="Calibri" w:cs="Calibri"/>
          <w:b/>
          <w:color w:val="000000"/>
          <w:sz w:val="32"/>
          <w:szCs w:val="32"/>
        </w:rPr>
        <w:t>ETHIOPIA TO HOST FIRST-EVER INTERNATIONAL COFFEE EVENT</w:t>
      </w:r>
    </w:p>
    <w:p w14:paraId="5399129A" w14:textId="311BA6C4" w:rsidR="00E96044" w:rsidRPr="00E8330B" w:rsidRDefault="00E96044" w:rsidP="006669CC">
      <w:pPr>
        <w:pStyle w:val="Heading1"/>
        <w:ind w:right="1152"/>
        <w:jc w:val="center"/>
        <w:rPr>
          <w:rFonts w:asciiTheme="minorHAnsi" w:hAnsiTheme="minorHAnsi" w:cstheme="minorHAnsi"/>
          <w:color w:val="000000"/>
        </w:rPr>
      </w:pPr>
    </w:p>
    <w:p w14:paraId="7EA45591" w14:textId="0CAA88E7" w:rsidR="005F38DC" w:rsidRDefault="005F38DC">
      <w:pPr>
        <w:spacing w:before="96"/>
        <w:ind w:left="1522"/>
        <w:rPr>
          <w:b/>
          <w:sz w:val="26"/>
        </w:rPr>
      </w:pPr>
    </w:p>
    <w:p w14:paraId="26DEFB59" w14:textId="59DF8D0B" w:rsidR="005F38DC" w:rsidRDefault="00E96044" w:rsidP="006669CC">
      <w:pPr>
        <w:spacing w:before="101"/>
        <w:rPr>
          <w:b/>
        </w:rPr>
      </w:pPr>
      <w:r>
        <w:rPr>
          <w:b/>
        </w:rPr>
        <w:t xml:space="preserve">Alexandria, VA – October </w:t>
      </w:r>
      <w:r w:rsidR="003E2735">
        <w:rPr>
          <w:b/>
        </w:rPr>
        <w:t>30</w:t>
      </w:r>
      <w:r>
        <w:rPr>
          <w:b/>
        </w:rPr>
        <w:t xml:space="preserve">, </w:t>
      </w:r>
      <w:r w:rsidR="00750431">
        <w:rPr>
          <w:b/>
        </w:rPr>
        <w:t>2018</w:t>
      </w:r>
    </w:p>
    <w:p w14:paraId="1541202A" w14:textId="77777777" w:rsidR="006669CC" w:rsidRDefault="006669CC" w:rsidP="006669CC">
      <w:pPr>
        <w:rPr>
          <w:rFonts w:asciiTheme="minorHAnsi" w:hAnsiTheme="minorHAnsi" w:cstheme="minorHAnsi"/>
          <w:color w:val="000000"/>
          <w:sz w:val="24"/>
          <w:szCs w:val="24"/>
        </w:rPr>
      </w:pPr>
    </w:p>
    <w:p w14:paraId="528CC6B6" w14:textId="2CC7411A" w:rsidR="003E2735" w:rsidRDefault="003E2735" w:rsidP="003E2735">
      <w:pPr>
        <w:pStyle w:val="NormalWeb"/>
        <w:spacing w:before="0" w:beforeAutospacing="0" w:after="0" w:afterAutospacing="0"/>
        <w:rPr>
          <w:rFonts w:asciiTheme="minorHAnsi" w:hAnsiTheme="minorHAnsi" w:cstheme="minorHAnsi"/>
          <w:color w:val="212121"/>
        </w:rPr>
      </w:pPr>
      <w:r w:rsidRPr="009C135F">
        <w:rPr>
          <w:rFonts w:ascii="Calibri" w:hAnsi="Calibri" w:cs="Calibri"/>
          <w:color w:val="000000"/>
        </w:rPr>
        <w:t xml:space="preserve">Ethiopia invites </w:t>
      </w:r>
      <w:r>
        <w:rPr>
          <w:rFonts w:ascii="Calibri" w:hAnsi="Calibri" w:cs="Calibri"/>
          <w:color w:val="000000"/>
        </w:rPr>
        <w:t>the coffee industry to attend the inaugural event on Dec. 4-5, 2018 in Addis Ababa at the United Nations Conference Center. The two-day meeting</w:t>
      </w:r>
      <w:r>
        <w:rPr>
          <w:rFonts w:ascii="Tahoma" w:hAnsi="Tahoma" w:cs="Tahoma"/>
          <w:color w:val="212121"/>
        </w:rPr>
        <w:t xml:space="preserve"> </w:t>
      </w:r>
      <w:r w:rsidRPr="007B482E">
        <w:rPr>
          <w:rFonts w:asciiTheme="minorHAnsi" w:hAnsiTheme="minorHAnsi" w:cstheme="minorHAnsi"/>
          <w:color w:val="212121"/>
        </w:rPr>
        <w:t>is projected to bring together multiple stakeholders from all over the world including coffee exporters, coffee researchers, coffee roasters and exhibitors and will serve as an ideal platform for experiences sharing and networking.</w:t>
      </w:r>
    </w:p>
    <w:p w14:paraId="7DB01FA3" w14:textId="77777777" w:rsidR="003E2735" w:rsidRDefault="003E2735" w:rsidP="003E2735">
      <w:pPr>
        <w:pStyle w:val="NormalWeb"/>
        <w:spacing w:before="0" w:beforeAutospacing="0" w:after="0" w:afterAutospacing="0"/>
        <w:rPr>
          <w:rFonts w:asciiTheme="minorHAnsi" w:hAnsiTheme="minorHAnsi" w:cstheme="minorHAnsi"/>
          <w:color w:val="212121"/>
        </w:rPr>
      </w:pPr>
    </w:p>
    <w:p w14:paraId="68BAA327" w14:textId="77777777" w:rsidR="003E2735" w:rsidRDefault="003E2735" w:rsidP="003E2735">
      <w:pPr>
        <w:pStyle w:val="NormalWeb"/>
        <w:spacing w:before="0" w:beforeAutospacing="0" w:after="0" w:afterAutospacing="0"/>
        <w:rPr>
          <w:rFonts w:asciiTheme="minorHAnsi" w:hAnsiTheme="minorHAnsi" w:cstheme="minorHAnsi"/>
        </w:rPr>
      </w:pPr>
      <w:r>
        <w:rPr>
          <w:rFonts w:asciiTheme="minorHAnsi" w:hAnsiTheme="minorHAnsi" w:cstheme="minorHAnsi"/>
          <w:color w:val="212121"/>
        </w:rPr>
        <w:t>Coffee</w:t>
      </w:r>
      <w:r>
        <w:rPr>
          <w:rFonts w:asciiTheme="minorHAnsi" w:hAnsiTheme="minorHAnsi" w:cstheme="minorHAnsi"/>
          <w:color w:val="000000"/>
        </w:rPr>
        <w:t xml:space="preserve"> lovers will feel right at home in Ethiopia as the </w:t>
      </w:r>
      <w:r w:rsidRPr="007B482E">
        <w:rPr>
          <w:rFonts w:asciiTheme="minorHAnsi" w:hAnsiTheme="minorHAnsi" w:cstheme="minorHAnsi"/>
          <w:i/>
          <w:color w:val="000000"/>
        </w:rPr>
        <w:t>Land of Origins</w:t>
      </w:r>
      <w:r>
        <w:rPr>
          <w:rFonts w:asciiTheme="minorHAnsi" w:hAnsiTheme="minorHAnsi" w:cstheme="minorHAnsi"/>
          <w:color w:val="000000"/>
        </w:rPr>
        <w:t xml:space="preserve"> is widely considered to be the birthplace of coffee. </w:t>
      </w:r>
      <w:r w:rsidRPr="009C135F">
        <w:rPr>
          <w:rFonts w:asciiTheme="minorHAnsi" w:hAnsiTheme="minorHAnsi" w:cstheme="minorHAnsi"/>
        </w:rPr>
        <w:t xml:space="preserve">Life in Ethiopia is celebrated with coffee, it is an integral part of daily </w:t>
      </w:r>
      <w:proofErr w:type="gramStart"/>
      <w:r w:rsidRPr="009C135F">
        <w:rPr>
          <w:rFonts w:asciiTheme="minorHAnsi" w:hAnsiTheme="minorHAnsi" w:cstheme="minorHAnsi"/>
        </w:rPr>
        <w:t>life</w:t>
      </w:r>
      <w:proofErr w:type="gramEnd"/>
      <w:r w:rsidRPr="009C135F">
        <w:rPr>
          <w:rFonts w:asciiTheme="minorHAnsi" w:hAnsiTheme="minorHAnsi" w:cstheme="minorHAnsi"/>
        </w:rPr>
        <w:t xml:space="preserve"> </w:t>
      </w:r>
      <w:r>
        <w:rPr>
          <w:rFonts w:asciiTheme="minorHAnsi" w:hAnsiTheme="minorHAnsi" w:cstheme="minorHAnsi"/>
        </w:rPr>
        <w:t>so guests should take the opportunity to enjoy</w:t>
      </w:r>
      <w:r w:rsidRPr="009C135F">
        <w:rPr>
          <w:rFonts w:asciiTheme="minorHAnsi" w:hAnsiTheme="minorHAnsi" w:cstheme="minorHAnsi"/>
        </w:rPr>
        <w:t xml:space="preserve"> </w:t>
      </w:r>
      <w:r>
        <w:rPr>
          <w:rFonts w:asciiTheme="minorHAnsi" w:hAnsiTheme="minorHAnsi" w:cstheme="minorHAnsi"/>
        </w:rPr>
        <w:t>this exquisite natural resource</w:t>
      </w:r>
      <w:r w:rsidRPr="009C135F">
        <w:rPr>
          <w:rFonts w:asciiTheme="minorHAnsi" w:hAnsiTheme="minorHAnsi" w:cstheme="minorHAnsi"/>
        </w:rPr>
        <w:t xml:space="preserve"> </w:t>
      </w:r>
      <w:r>
        <w:rPr>
          <w:rFonts w:asciiTheme="minorHAnsi" w:hAnsiTheme="minorHAnsi" w:cstheme="minorHAnsi"/>
        </w:rPr>
        <w:t>by partaking in a traditional coffee ceremony.</w:t>
      </w:r>
    </w:p>
    <w:p w14:paraId="5B120195" w14:textId="7319413C" w:rsidR="003E2735" w:rsidRDefault="003E2735" w:rsidP="003E2735">
      <w:pPr>
        <w:pStyle w:val="NormalWeb"/>
        <w:spacing w:before="0" w:beforeAutospacing="0" w:after="0" w:afterAutospacing="0"/>
        <w:rPr>
          <w:rFonts w:asciiTheme="minorHAnsi" w:hAnsiTheme="minorHAnsi" w:cstheme="minorHAnsi"/>
        </w:rPr>
      </w:pPr>
    </w:p>
    <w:p w14:paraId="2AE87CE1" w14:textId="34C4D83A" w:rsidR="003E2735" w:rsidRDefault="003E2735" w:rsidP="003E2735">
      <w:pPr>
        <w:pStyle w:val="NormalWeb"/>
        <w:spacing w:before="0" w:beforeAutospacing="0" w:after="0" w:afterAutospacing="0"/>
        <w:rPr>
          <w:rFonts w:asciiTheme="minorHAnsi" w:hAnsiTheme="minorHAnsi" w:cstheme="minorHAnsi"/>
        </w:rPr>
      </w:pPr>
      <w:r>
        <w:rPr>
          <w:rFonts w:asciiTheme="minorHAnsi" w:hAnsiTheme="minorHAnsi" w:cstheme="minorHAnsi"/>
          <w:noProof/>
        </w:rPr>
        <w:drawing>
          <wp:inline distT="0" distB="0" distL="0" distR="0" wp14:anchorId="7EA80AD9" wp14:editId="19D0AE28">
            <wp:extent cx="5263528" cy="2754630"/>
            <wp:effectExtent l="0" t="0" r="0" b="7620"/>
            <wp:docPr id="5" name="Picture 5" descr="A picture containing sky, pla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ffee image 4.jpg"/>
                    <pic:cNvPicPr/>
                  </pic:nvPicPr>
                  <pic:blipFill>
                    <a:blip r:embed="rId7">
                      <a:extLst>
                        <a:ext uri="{28A0092B-C50C-407E-A947-70E740481C1C}">
                          <a14:useLocalDpi xmlns:a14="http://schemas.microsoft.com/office/drawing/2010/main" val="0"/>
                        </a:ext>
                      </a:extLst>
                    </a:blip>
                    <a:stretch>
                      <a:fillRect/>
                    </a:stretch>
                  </pic:blipFill>
                  <pic:spPr>
                    <a:xfrm>
                      <a:off x="0" y="0"/>
                      <a:ext cx="5274108" cy="2760167"/>
                    </a:xfrm>
                    <a:prstGeom prst="rect">
                      <a:avLst/>
                    </a:prstGeom>
                  </pic:spPr>
                </pic:pic>
              </a:graphicData>
            </a:graphic>
          </wp:inline>
        </w:drawing>
      </w:r>
    </w:p>
    <w:p w14:paraId="3B55D7B3" w14:textId="77777777" w:rsidR="003E2735" w:rsidRDefault="003E2735" w:rsidP="003E2735">
      <w:pPr>
        <w:pStyle w:val="NormalWeb"/>
        <w:spacing w:before="0" w:beforeAutospacing="0" w:after="0" w:afterAutospacing="0"/>
        <w:rPr>
          <w:rFonts w:asciiTheme="minorHAnsi" w:hAnsiTheme="minorHAnsi" w:cstheme="minorHAnsi"/>
        </w:rPr>
      </w:pPr>
    </w:p>
    <w:p w14:paraId="5CD398FA" w14:textId="77777777" w:rsidR="003E2735" w:rsidRDefault="003E2735" w:rsidP="003E2735">
      <w:pPr>
        <w:pStyle w:val="NormalWeb"/>
        <w:spacing w:before="0" w:beforeAutospacing="0" w:after="0" w:afterAutospacing="0"/>
        <w:ind w:left="720" w:hanging="720"/>
        <w:rPr>
          <w:rFonts w:asciiTheme="minorHAnsi" w:hAnsiTheme="minorHAnsi" w:cstheme="minorHAnsi"/>
        </w:rPr>
      </w:pPr>
      <w:r>
        <w:rPr>
          <w:rFonts w:asciiTheme="minorHAnsi" w:hAnsiTheme="minorHAnsi" w:cstheme="minorHAnsi"/>
        </w:rPr>
        <w:t xml:space="preserve">After the exhibition and conference there is an option for a coffee safari to </w:t>
      </w:r>
      <w:proofErr w:type="spellStart"/>
      <w:r>
        <w:rPr>
          <w:rFonts w:asciiTheme="minorHAnsi" w:hAnsiTheme="minorHAnsi" w:cstheme="minorHAnsi"/>
        </w:rPr>
        <w:t>Kaffa</w:t>
      </w:r>
      <w:proofErr w:type="spellEnd"/>
      <w:r>
        <w:rPr>
          <w:rFonts w:asciiTheme="minorHAnsi" w:hAnsiTheme="minorHAnsi" w:cstheme="minorHAnsi"/>
        </w:rPr>
        <w:t xml:space="preserve">, a forested </w:t>
      </w:r>
    </w:p>
    <w:p w14:paraId="3CA0A595" w14:textId="77777777" w:rsidR="003E2735" w:rsidRDefault="003E2735" w:rsidP="003E2735">
      <w:pPr>
        <w:pStyle w:val="NormalWeb"/>
        <w:spacing w:before="0" w:beforeAutospacing="0" w:after="0" w:afterAutospacing="0"/>
        <w:ind w:left="720" w:hanging="720"/>
        <w:rPr>
          <w:rFonts w:asciiTheme="minorHAnsi" w:hAnsiTheme="minorHAnsi" w:cstheme="minorHAnsi"/>
          <w:color w:val="000000"/>
        </w:rPr>
      </w:pPr>
      <w:r>
        <w:rPr>
          <w:rFonts w:asciiTheme="minorHAnsi" w:hAnsiTheme="minorHAnsi" w:cstheme="minorHAnsi"/>
        </w:rPr>
        <w:t>region in the southwest where</w:t>
      </w:r>
      <w:r>
        <w:rPr>
          <w:rFonts w:ascii="Arial" w:hAnsi="Arial" w:cs="Arial"/>
          <w:color w:val="666666"/>
          <w:sz w:val="20"/>
          <w:szCs w:val="20"/>
        </w:rPr>
        <w:t xml:space="preserve"> </w:t>
      </w:r>
      <w:proofErr w:type="spellStart"/>
      <w:r w:rsidRPr="00985FF7">
        <w:rPr>
          <w:rFonts w:asciiTheme="minorHAnsi" w:hAnsiTheme="minorHAnsi" w:cstheme="minorHAnsi"/>
        </w:rPr>
        <w:t>Coffea</w:t>
      </w:r>
      <w:proofErr w:type="spellEnd"/>
      <w:r w:rsidRPr="00985FF7">
        <w:rPr>
          <w:rFonts w:asciiTheme="minorHAnsi" w:hAnsiTheme="minorHAnsi" w:cstheme="minorHAnsi"/>
        </w:rPr>
        <w:t xml:space="preserve"> Arabica grows wild.</w:t>
      </w:r>
      <w:r>
        <w:rPr>
          <w:rFonts w:asciiTheme="minorHAnsi" w:hAnsiTheme="minorHAnsi" w:cstheme="minorHAnsi"/>
        </w:rPr>
        <w:t xml:space="preserve"> </w:t>
      </w:r>
      <w:r>
        <w:rPr>
          <w:rFonts w:ascii="Courier New" w:hAnsi="Courier New" w:cs="Courier New"/>
          <w:color w:val="000000"/>
        </w:rPr>
        <w:t xml:space="preserve"> </w:t>
      </w:r>
      <w:r w:rsidRPr="000D120E">
        <w:rPr>
          <w:rFonts w:asciiTheme="minorHAnsi" w:hAnsiTheme="minorHAnsi" w:cstheme="minorHAnsi"/>
          <w:color w:val="000000"/>
        </w:rPr>
        <w:t xml:space="preserve">The word </w:t>
      </w:r>
      <w:r>
        <w:rPr>
          <w:rFonts w:asciiTheme="minorHAnsi" w:hAnsiTheme="minorHAnsi" w:cstheme="minorHAnsi"/>
          <w:color w:val="000000"/>
        </w:rPr>
        <w:t xml:space="preserve">in Ethiopia </w:t>
      </w:r>
      <w:r w:rsidRPr="000D120E">
        <w:rPr>
          <w:rFonts w:asciiTheme="minorHAnsi" w:hAnsiTheme="minorHAnsi" w:cstheme="minorHAnsi"/>
          <w:color w:val="000000"/>
        </w:rPr>
        <w:t xml:space="preserve">for coffee is </w:t>
      </w:r>
    </w:p>
    <w:p w14:paraId="79FD1B25" w14:textId="77777777" w:rsidR="003E2735" w:rsidRPr="000D120E" w:rsidRDefault="003E2735" w:rsidP="003E2735">
      <w:pPr>
        <w:pStyle w:val="NormalWeb"/>
        <w:spacing w:before="0" w:beforeAutospacing="0" w:after="0" w:afterAutospacing="0"/>
        <w:ind w:left="720" w:hanging="720"/>
        <w:rPr>
          <w:rFonts w:asciiTheme="minorHAnsi" w:hAnsiTheme="minorHAnsi" w:cstheme="minorHAnsi"/>
        </w:rPr>
      </w:pPr>
      <w:r w:rsidRPr="000D120E">
        <w:rPr>
          <w:rFonts w:asciiTheme="minorHAnsi" w:hAnsiTheme="minorHAnsi" w:cstheme="minorHAnsi"/>
          <w:color w:val="000000"/>
        </w:rPr>
        <w:t>"bun"</w:t>
      </w:r>
      <w:r>
        <w:rPr>
          <w:rFonts w:asciiTheme="minorHAnsi" w:hAnsiTheme="minorHAnsi" w:cstheme="minorHAnsi"/>
          <w:color w:val="000000"/>
        </w:rPr>
        <w:t xml:space="preserve"> </w:t>
      </w:r>
      <w:r w:rsidRPr="000D120E">
        <w:rPr>
          <w:rFonts w:asciiTheme="minorHAnsi" w:hAnsiTheme="minorHAnsi" w:cstheme="minorHAnsi"/>
          <w:color w:val="000000"/>
        </w:rPr>
        <w:t xml:space="preserve">so the term coffee bean likely </w:t>
      </w:r>
      <w:r>
        <w:rPr>
          <w:rFonts w:asciiTheme="minorHAnsi" w:hAnsiTheme="minorHAnsi" w:cstheme="minorHAnsi"/>
          <w:color w:val="000000"/>
        </w:rPr>
        <w:t>dates</w:t>
      </w:r>
      <w:r w:rsidRPr="000D120E">
        <w:rPr>
          <w:rFonts w:asciiTheme="minorHAnsi" w:hAnsiTheme="minorHAnsi" w:cstheme="minorHAnsi"/>
          <w:color w:val="000000"/>
        </w:rPr>
        <w:t xml:space="preserve"> its origins to "</w:t>
      </w:r>
      <w:proofErr w:type="spellStart"/>
      <w:r w:rsidRPr="000D120E">
        <w:rPr>
          <w:rFonts w:asciiTheme="minorHAnsi" w:hAnsiTheme="minorHAnsi" w:cstheme="minorHAnsi"/>
          <w:color w:val="000000"/>
        </w:rPr>
        <w:t>Kaffa</w:t>
      </w:r>
      <w:proofErr w:type="spellEnd"/>
      <w:r w:rsidRPr="000D120E">
        <w:rPr>
          <w:rFonts w:asciiTheme="minorHAnsi" w:hAnsiTheme="minorHAnsi" w:cstheme="minorHAnsi"/>
          <w:color w:val="000000"/>
        </w:rPr>
        <w:t xml:space="preserve"> bun".</w:t>
      </w:r>
    </w:p>
    <w:p w14:paraId="7E07485C" w14:textId="77777777" w:rsidR="003E2735" w:rsidRPr="000D120E" w:rsidRDefault="003E2735" w:rsidP="003E2735">
      <w:pPr>
        <w:pStyle w:val="NormalWeb"/>
        <w:spacing w:before="0" w:beforeAutospacing="0" w:after="0" w:afterAutospacing="0"/>
        <w:rPr>
          <w:rFonts w:asciiTheme="minorHAnsi" w:hAnsiTheme="minorHAnsi" w:cstheme="minorHAnsi"/>
        </w:rPr>
      </w:pPr>
    </w:p>
    <w:p w14:paraId="786FDD3E" w14:textId="77777777" w:rsidR="003E2735" w:rsidRDefault="003E2735" w:rsidP="003E2735">
      <w:pPr>
        <w:pStyle w:val="NormalWeb"/>
        <w:spacing w:before="0" w:beforeAutospacing="0" w:after="0" w:afterAutospacing="0"/>
        <w:ind w:left="720" w:hanging="720"/>
        <w:rPr>
          <w:rFonts w:asciiTheme="minorHAnsi" w:hAnsiTheme="minorHAnsi" w:cstheme="minorHAnsi"/>
        </w:rPr>
      </w:pPr>
      <w:r w:rsidRPr="00985FF7">
        <w:rPr>
          <w:rFonts w:asciiTheme="minorHAnsi" w:hAnsiTheme="minorHAnsi" w:cstheme="minorHAnsi"/>
        </w:rPr>
        <w:t>T</w:t>
      </w:r>
      <w:r>
        <w:rPr>
          <w:rFonts w:asciiTheme="minorHAnsi" w:hAnsiTheme="minorHAnsi" w:cstheme="minorHAnsi"/>
        </w:rPr>
        <w:t>he event is being spearheaded by</w:t>
      </w:r>
      <w:r w:rsidRPr="00985FF7">
        <w:rPr>
          <w:rFonts w:asciiTheme="minorHAnsi" w:hAnsiTheme="minorHAnsi" w:cstheme="minorHAnsi"/>
        </w:rPr>
        <w:t xml:space="preserve"> Ethiopian Airlines,</w:t>
      </w:r>
      <w:r>
        <w:rPr>
          <w:rFonts w:asciiTheme="minorHAnsi" w:hAnsiTheme="minorHAnsi" w:cstheme="minorHAnsi"/>
        </w:rPr>
        <w:t xml:space="preserve"> </w:t>
      </w:r>
      <w:r w:rsidRPr="00985FF7">
        <w:rPr>
          <w:rFonts w:asciiTheme="minorHAnsi" w:hAnsiTheme="minorHAnsi" w:cstheme="minorHAnsi"/>
          <w:i/>
        </w:rPr>
        <w:t>The New Spirit of Africa</w:t>
      </w:r>
      <w:r w:rsidRPr="00985FF7">
        <w:rPr>
          <w:rFonts w:asciiTheme="minorHAnsi" w:hAnsiTheme="minorHAnsi" w:cstheme="minorHAnsi"/>
        </w:rPr>
        <w:t xml:space="preserve">, along </w:t>
      </w:r>
      <w:r>
        <w:rPr>
          <w:rFonts w:asciiTheme="minorHAnsi" w:hAnsiTheme="minorHAnsi" w:cstheme="minorHAnsi"/>
        </w:rPr>
        <w:t xml:space="preserve">with the </w:t>
      </w:r>
    </w:p>
    <w:p w14:paraId="76877C0C" w14:textId="77777777" w:rsidR="003E2735" w:rsidRDefault="003E2735" w:rsidP="003E2735">
      <w:pPr>
        <w:pStyle w:val="NormalWeb"/>
        <w:spacing w:before="0" w:beforeAutospacing="0" w:after="0" w:afterAutospacing="0"/>
        <w:ind w:left="720" w:hanging="720"/>
        <w:rPr>
          <w:rFonts w:asciiTheme="minorHAnsi" w:hAnsiTheme="minorHAnsi" w:cstheme="minorHAnsi"/>
        </w:rPr>
      </w:pPr>
      <w:r w:rsidRPr="00985FF7">
        <w:rPr>
          <w:rFonts w:asciiTheme="minorHAnsi" w:hAnsiTheme="minorHAnsi" w:cstheme="minorHAnsi"/>
        </w:rPr>
        <w:t xml:space="preserve">Ethiopian Coffee &amp; Tea Authority, Ethiopian Coffee Exporters Association, Ethiopian Tourism </w:t>
      </w:r>
    </w:p>
    <w:p w14:paraId="46AEC12F" w14:textId="77777777" w:rsidR="003E2735" w:rsidRDefault="003E2735" w:rsidP="003E2735">
      <w:pPr>
        <w:pStyle w:val="NormalWeb"/>
        <w:spacing w:before="0" w:beforeAutospacing="0" w:after="0" w:afterAutospacing="0"/>
        <w:ind w:left="720" w:hanging="720"/>
        <w:rPr>
          <w:rFonts w:asciiTheme="minorHAnsi" w:hAnsiTheme="minorHAnsi" w:cstheme="minorHAnsi"/>
        </w:rPr>
      </w:pPr>
      <w:r w:rsidRPr="00985FF7">
        <w:rPr>
          <w:rFonts w:asciiTheme="minorHAnsi" w:hAnsiTheme="minorHAnsi" w:cstheme="minorHAnsi"/>
        </w:rPr>
        <w:t>Organization, Ministry of Foreign Affairs, and Ministry of Trade</w:t>
      </w:r>
      <w:r>
        <w:rPr>
          <w:rFonts w:asciiTheme="minorHAnsi" w:hAnsiTheme="minorHAnsi" w:cstheme="minorHAnsi"/>
        </w:rPr>
        <w:t>.</w:t>
      </w:r>
    </w:p>
    <w:p w14:paraId="39360669" w14:textId="77777777" w:rsidR="003E2735" w:rsidRDefault="003E2735" w:rsidP="003E2735">
      <w:pPr>
        <w:pStyle w:val="NormalWeb"/>
        <w:spacing w:before="0" w:beforeAutospacing="0" w:after="0" w:afterAutospacing="0"/>
        <w:ind w:left="720" w:hanging="720"/>
        <w:rPr>
          <w:rFonts w:asciiTheme="minorHAnsi" w:hAnsiTheme="minorHAnsi" w:cstheme="minorHAnsi"/>
        </w:rPr>
      </w:pPr>
    </w:p>
    <w:p w14:paraId="68A0B7EB" w14:textId="77777777" w:rsidR="003E2735" w:rsidRDefault="003E2735" w:rsidP="003E2735">
      <w:pPr>
        <w:pStyle w:val="NormalWeb"/>
        <w:spacing w:before="0" w:beforeAutospacing="0" w:after="0" w:afterAutospacing="0"/>
        <w:ind w:left="720" w:hanging="720"/>
        <w:rPr>
          <w:rFonts w:asciiTheme="minorHAnsi" w:hAnsiTheme="minorHAnsi" w:cstheme="minorHAnsi"/>
        </w:rPr>
      </w:pPr>
      <w:r>
        <w:rPr>
          <w:rFonts w:asciiTheme="minorHAnsi" w:hAnsiTheme="minorHAnsi" w:cstheme="minorHAnsi"/>
        </w:rPr>
        <w:t>For more information, including program details and registration, please visit</w:t>
      </w:r>
    </w:p>
    <w:p w14:paraId="78BCA109" w14:textId="77777777" w:rsidR="003E2735" w:rsidRPr="00985FF7" w:rsidRDefault="003E2735" w:rsidP="003E2735">
      <w:pPr>
        <w:pStyle w:val="NormalWeb"/>
        <w:spacing w:before="0" w:beforeAutospacing="0" w:after="0" w:afterAutospacing="0"/>
        <w:ind w:left="720" w:hanging="720"/>
        <w:rPr>
          <w:rFonts w:asciiTheme="minorHAnsi" w:hAnsiTheme="minorHAnsi" w:cstheme="minorHAnsi"/>
        </w:rPr>
      </w:pPr>
      <w:hyperlink r:id="rId8" w:tgtFrame="_blank" w:history="1">
        <w:r>
          <w:rPr>
            <w:rStyle w:val="Hyperlink"/>
            <w:rFonts w:ascii="Tahoma" w:hAnsi="Tahoma" w:cs="Tahoma"/>
          </w:rPr>
          <w:t>https://www.ethiopianairlines.com/International-coffee-Event/</w:t>
        </w:r>
      </w:hyperlink>
    </w:p>
    <w:p w14:paraId="3EDF9AC1" w14:textId="0F3BEE5F" w:rsidR="005F38DC" w:rsidRPr="006669CC" w:rsidRDefault="005F38DC">
      <w:pPr>
        <w:spacing w:before="224" w:line="360" w:lineRule="auto"/>
        <w:ind w:left="120" w:right="474"/>
        <w:jc w:val="both"/>
        <w:rPr>
          <w:rFonts w:asciiTheme="minorHAnsi" w:hAnsiTheme="minorHAnsi"/>
          <w:sz w:val="24"/>
        </w:rPr>
      </w:pPr>
    </w:p>
    <w:p w14:paraId="2340AC57" w14:textId="09347799" w:rsidR="005F38DC" w:rsidRDefault="005F38DC" w:rsidP="00E96044">
      <w:pPr>
        <w:pStyle w:val="BodyText"/>
        <w:spacing w:before="10"/>
        <w:jc w:val="center"/>
        <w:rPr>
          <w:sz w:val="11"/>
        </w:rPr>
      </w:pPr>
    </w:p>
    <w:p w14:paraId="0320515D" w14:textId="77777777" w:rsidR="005F38DC" w:rsidRDefault="005F38DC">
      <w:pPr>
        <w:pStyle w:val="BodyText"/>
        <w:rPr>
          <w:sz w:val="25"/>
        </w:rPr>
      </w:pPr>
    </w:p>
    <w:p w14:paraId="09DE0267" w14:textId="7205F492" w:rsidR="005F38DC" w:rsidRDefault="00E96044">
      <w:pPr>
        <w:pStyle w:val="Heading2"/>
        <w:spacing w:line="360" w:lineRule="auto"/>
      </w:pPr>
      <w:r>
        <w:rPr>
          <w:i w:val="0"/>
        </w:rPr>
        <w:t xml:space="preserve"> </w:t>
      </w:r>
    </w:p>
    <w:p w14:paraId="470DCBB7" w14:textId="4940B265" w:rsidR="005F38DC" w:rsidRPr="00E96044" w:rsidRDefault="00750431">
      <w:pPr>
        <w:ind w:left="120"/>
        <w:rPr>
          <w:rFonts w:asciiTheme="minorHAnsi" w:hAnsiTheme="minorHAnsi"/>
          <w:b/>
        </w:rPr>
      </w:pPr>
      <w:bookmarkStart w:id="0" w:name="_GoBack"/>
      <w:bookmarkEnd w:id="0"/>
      <w:r w:rsidRPr="00E96044">
        <w:rPr>
          <w:rFonts w:asciiTheme="minorHAnsi" w:hAnsiTheme="minorHAnsi"/>
          <w:b/>
          <w:color w:val="517842"/>
        </w:rPr>
        <w:t>About Ethiopian</w:t>
      </w:r>
    </w:p>
    <w:p w14:paraId="774D071D" w14:textId="77777777" w:rsidR="005F38DC" w:rsidRPr="00E96044" w:rsidRDefault="00750431" w:rsidP="006669CC">
      <w:pPr>
        <w:pStyle w:val="BodyText"/>
        <w:spacing w:before="192"/>
        <w:ind w:left="120" w:right="469"/>
        <w:jc w:val="both"/>
        <w:rPr>
          <w:rFonts w:asciiTheme="minorHAnsi" w:hAnsiTheme="minorHAnsi"/>
        </w:rPr>
      </w:pPr>
      <w:r w:rsidRPr="00E96044">
        <w:rPr>
          <w:rFonts w:asciiTheme="minorHAnsi" w:hAnsiTheme="minorHAnsi"/>
        </w:rPr>
        <w:t>Ethiopian Airlines (Ethiopian) is the fastest growing Airline in Africa. In its seventy plus years of operation, Ethiopian has become one of the continent’s leading carriers, unrivalled in efficiency and operational success.</w:t>
      </w:r>
    </w:p>
    <w:p w14:paraId="6116E95B" w14:textId="292FB48C" w:rsidR="005F38DC" w:rsidRPr="00E96044" w:rsidRDefault="00750431" w:rsidP="006669CC">
      <w:pPr>
        <w:pStyle w:val="BodyText"/>
        <w:spacing w:before="73"/>
        <w:ind w:left="119" w:right="472"/>
        <w:jc w:val="both"/>
        <w:rPr>
          <w:rFonts w:asciiTheme="minorHAnsi" w:hAnsiTheme="minorHAnsi"/>
        </w:rPr>
      </w:pPr>
      <w:r w:rsidRPr="00E96044">
        <w:rPr>
          <w:rFonts w:asciiTheme="minorHAnsi" w:hAnsiTheme="minorHAnsi"/>
        </w:rPr>
        <w:t>Ethiopian commands the lion’s share of the pan-African passenger and cargo network operating the youngest and most modern fleet to more than 100 international passenger and cargo destinations across five continents. Ethiopian fleet includes ultra-modern and environmentally friendly aircraft such as Airbus A350, Boeing 787-8, Boeing 787-9, Boeing 777-300ER, Boeing 777-200LR, Boeing 777- 200 Freighter, Bombardier Q-400 double cabin with an average fleet age of five years. In fact, Ethiopian is the first airline in Africa to own and operate these aircraft.</w:t>
      </w:r>
    </w:p>
    <w:p w14:paraId="023AA949" w14:textId="77777777" w:rsidR="005F38DC" w:rsidRPr="00E96044" w:rsidRDefault="00750431" w:rsidP="006669CC">
      <w:pPr>
        <w:pStyle w:val="BodyText"/>
        <w:spacing w:before="93"/>
        <w:ind w:left="120" w:right="471"/>
        <w:jc w:val="both"/>
        <w:rPr>
          <w:rFonts w:asciiTheme="minorHAnsi" w:hAnsiTheme="minorHAnsi"/>
        </w:rPr>
      </w:pPr>
      <w:r w:rsidRPr="00E96044">
        <w:rPr>
          <w:rFonts w:asciiTheme="minorHAnsi" w:hAnsiTheme="minorHAnsi"/>
        </w:rPr>
        <w:t xml:space="preserve">Ethiopian is currently implementing a 15-year strategic plan called Vision 2025 that will see it become the leading aviation group in Africa with seven business </w:t>
      </w:r>
      <w:proofErr w:type="spellStart"/>
      <w:r w:rsidRPr="00E96044">
        <w:rPr>
          <w:rFonts w:asciiTheme="minorHAnsi" w:hAnsiTheme="minorHAnsi"/>
        </w:rPr>
        <w:t>centers</w:t>
      </w:r>
      <w:proofErr w:type="spellEnd"/>
      <w:r w:rsidRPr="00E96044">
        <w:rPr>
          <w:rFonts w:asciiTheme="minorHAnsi" w:hAnsiTheme="minorHAnsi"/>
        </w:rPr>
        <w:t>: Ethiopian Regional Services; Ethiopian International Services; Ethiopian Cargo Services; Ethiopian MRO Services; Ethiopian Aviation Academy; ET In-flight Catering; and Ethiopian Ground Services. Ethiopian is a multi-award winning airline registering an average growth of 25% in the past seven years.</w:t>
      </w:r>
    </w:p>
    <w:p w14:paraId="1F7D0015" w14:textId="0AA3EA4F" w:rsidR="005F38DC" w:rsidRPr="00E96044" w:rsidRDefault="00750431" w:rsidP="006669CC">
      <w:pPr>
        <w:spacing w:before="166"/>
        <w:ind w:left="120"/>
        <w:rPr>
          <w:rFonts w:asciiTheme="minorHAnsi" w:hAnsiTheme="minorHAnsi"/>
        </w:rPr>
      </w:pPr>
      <w:r w:rsidRPr="00E96044">
        <w:rPr>
          <w:rFonts w:asciiTheme="minorHAnsi" w:hAnsiTheme="minorHAnsi"/>
        </w:rPr>
        <w:t xml:space="preserve">For more information about this press release, please contact </w:t>
      </w:r>
      <w:r w:rsidR="00E96044" w:rsidRPr="00E96044">
        <w:rPr>
          <w:rFonts w:asciiTheme="minorHAnsi" w:hAnsiTheme="minorHAnsi"/>
        </w:rPr>
        <w:t xml:space="preserve"> </w:t>
      </w:r>
      <w:hyperlink r:id="rId9" w:history="1">
        <w:r w:rsidR="00E96044" w:rsidRPr="00E96044">
          <w:rPr>
            <w:rStyle w:val="Hyperlink"/>
            <w:rFonts w:asciiTheme="minorHAnsi" w:hAnsiTheme="minorHAnsi"/>
          </w:rPr>
          <w:t xml:space="preserve">etuspr@gmail.com. </w:t>
        </w:r>
      </w:hyperlink>
    </w:p>
    <w:p w14:paraId="7BCBD0BF" w14:textId="3E422B3E" w:rsidR="005F38DC" w:rsidRPr="00E96044" w:rsidRDefault="00E96044">
      <w:pPr>
        <w:ind w:left="120" w:right="4721"/>
        <w:rPr>
          <w:rFonts w:asciiTheme="minorHAnsi" w:hAnsiTheme="minorHAnsi"/>
        </w:rPr>
      </w:pPr>
      <w:r w:rsidRPr="00E96044">
        <w:rPr>
          <w:rFonts w:asciiTheme="minorHAnsi" w:hAnsiTheme="minorHAnsi"/>
        </w:rPr>
        <w:t xml:space="preserve"> </w:t>
      </w:r>
    </w:p>
    <w:sectPr w:rsidR="005F38DC" w:rsidRPr="00E96044">
      <w:headerReference w:type="default" r:id="rId10"/>
      <w:pgSz w:w="11910" w:h="16840"/>
      <w:pgMar w:top="3380" w:right="9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8B3AA" w14:textId="77777777" w:rsidR="00860372" w:rsidRDefault="00860372">
      <w:r>
        <w:separator/>
      </w:r>
    </w:p>
  </w:endnote>
  <w:endnote w:type="continuationSeparator" w:id="0">
    <w:p w14:paraId="78BBB5A6" w14:textId="77777777" w:rsidR="00860372" w:rsidRDefault="0086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3D9CC" w14:textId="77777777" w:rsidR="00860372" w:rsidRDefault="00860372">
      <w:r>
        <w:separator/>
      </w:r>
    </w:p>
  </w:footnote>
  <w:footnote w:type="continuationSeparator" w:id="0">
    <w:p w14:paraId="38BA6A5D" w14:textId="77777777" w:rsidR="00860372" w:rsidRDefault="00860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2599" w14:textId="77777777" w:rsidR="005F38DC" w:rsidRDefault="00750431">
    <w:pPr>
      <w:pStyle w:val="BodyText"/>
      <w:spacing w:line="14" w:lineRule="auto"/>
      <w:rPr>
        <w:sz w:val="20"/>
      </w:rPr>
    </w:pPr>
    <w:r>
      <w:rPr>
        <w:noProof/>
        <w:lang w:val="en-US" w:eastAsia="en-US" w:bidi="ar-SA"/>
      </w:rPr>
      <w:drawing>
        <wp:anchor distT="0" distB="0" distL="0" distR="0" simplePos="0" relativeHeight="268430159" behindDoc="1" locked="0" layoutInCell="1" allowOverlap="1" wp14:anchorId="16ED250D" wp14:editId="22B3163A">
          <wp:simplePos x="0" y="0"/>
          <wp:positionH relativeFrom="page">
            <wp:posOffset>0</wp:posOffset>
          </wp:positionH>
          <wp:positionV relativeFrom="page">
            <wp:posOffset>0</wp:posOffset>
          </wp:positionV>
          <wp:extent cx="7556500" cy="21584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56500" cy="21584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235D"/>
    <w:multiLevelType w:val="hybridMultilevel"/>
    <w:tmpl w:val="1D6C00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35FD64BA"/>
    <w:multiLevelType w:val="hybridMultilevel"/>
    <w:tmpl w:val="64E054F8"/>
    <w:lvl w:ilvl="0" w:tplc="8362D51E">
      <w:numFmt w:val="bullet"/>
      <w:lvlText w:val=""/>
      <w:lvlJc w:val="left"/>
      <w:pPr>
        <w:ind w:left="1711" w:hanging="360"/>
      </w:pPr>
      <w:rPr>
        <w:rFonts w:ascii="Symbol" w:eastAsia="Times New Roman" w:hAnsi="Symbol" w:cs="Calibri"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2" w15:restartNumberingAfterBreak="0">
    <w:nsid w:val="55E62FF3"/>
    <w:multiLevelType w:val="hybridMultilevel"/>
    <w:tmpl w:val="085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DC"/>
    <w:rsid w:val="00080BB6"/>
    <w:rsid w:val="00165E6C"/>
    <w:rsid w:val="001910A5"/>
    <w:rsid w:val="001E0F5A"/>
    <w:rsid w:val="002144D0"/>
    <w:rsid w:val="00276B55"/>
    <w:rsid w:val="002B12C4"/>
    <w:rsid w:val="002C6F97"/>
    <w:rsid w:val="0032175C"/>
    <w:rsid w:val="003E2735"/>
    <w:rsid w:val="00443C6B"/>
    <w:rsid w:val="004E3198"/>
    <w:rsid w:val="005F38DC"/>
    <w:rsid w:val="00660B06"/>
    <w:rsid w:val="006669CC"/>
    <w:rsid w:val="00687DE9"/>
    <w:rsid w:val="006E5CD6"/>
    <w:rsid w:val="00750431"/>
    <w:rsid w:val="007700C1"/>
    <w:rsid w:val="0077534A"/>
    <w:rsid w:val="008055EB"/>
    <w:rsid w:val="008253BD"/>
    <w:rsid w:val="00855BBF"/>
    <w:rsid w:val="00860372"/>
    <w:rsid w:val="009345BD"/>
    <w:rsid w:val="00973974"/>
    <w:rsid w:val="00A16BC4"/>
    <w:rsid w:val="00A51A18"/>
    <w:rsid w:val="00A81E10"/>
    <w:rsid w:val="00C40E3F"/>
    <w:rsid w:val="00C5750D"/>
    <w:rsid w:val="00E96044"/>
    <w:rsid w:val="00EE4D6A"/>
    <w:rsid w:val="00FC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0A58"/>
  <w15:docId w15:val="{F6742B76-8BD1-4D39-BE81-0B293C59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Book Antiqua" w:eastAsia="Book Antiqua" w:hAnsi="Book Antiqua" w:cs="Book Antiqua"/>
      <w:lang w:val="en-GB" w:eastAsia="en-GB" w:bidi="en-GB"/>
    </w:rPr>
  </w:style>
  <w:style w:type="paragraph" w:styleId="Heading1">
    <w:name w:val="heading 1"/>
    <w:basedOn w:val="Normal"/>
    <w:uiPriority w:val="1"/>
    <w:qFormat/>
    <w:pPr>
      <w:spacing w:before="132"/>
      <w:ind w:left="120" w:right="86"/>
      <w:jc w:val="both"/>
      <w:outlineLvl w:val="0"/>
    </w:pPr>
    <w:rPr>
      <w:sz w:val="24"/>
      <w:szCs w:val="24"/>
    </w:rPr>
  </w:style>
  <w:style w:type="paragraph" w:styleId="Heading2">
    <w:name w:val="heading 2"/>
    <w:basedOn w:val="Normal"/>
    <w:uiPriority w:val="1"/>
    <w:qFormat/>
    <w:pPr>
      <w:ind w:left="120" w:right="470"/>
      <w:jc w:val="both"/>
      <w:outlineLvl w:val="1"/>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7"/>
      <w:ind w:left="187"/>
      <w:jc w:val="center"/>
    </w:pPr>
  </w:style>
  <w:style w:type="character" w:styleId="Hyperlink">
    <w:name w:val="Hyperlink"/>
    <w:basedOn w:val="DefaultParagraphFont"/>
    <w:uiPriority w:val="99"/>
    <w:unhideWhenUsed/>
    <w:rsid w:val="00E96044"/>
    <w:rPr>
      <w:color w:val="0000FF"/>
      <w:u w:val="single"/>
    </w:rPr>
  </w:style>
  <w:style w:type="paragraph" w:styleId="NormalWeb">
    <w:name w:val="Normal (Web)"/>
    <w:basedOn w:val="Normal"/>
    <w:uiPriority w:val="99"/>
    <w:unhideWhenUsed/>
    <w:rsid w:val="00E96044"/>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customStyle="1" w:styleId="UnresolvedMention1">
    <w:name w:val="Unresolved Mention1"/>
    <w:basedOn w:val="DefaultParagraphFont"/>
    <w:uiPriority w:val="99"/>
    <w:semiHidden/>
    <w:unhideWhenUsed/>
    <w:rsid w:val="00E96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367588">
      <w:bodyDiv w:val="1"/>
      <w:marLeft w:val="0"/>
      <w:marRight w:val="0"/>
      <w:marTop w:val="0"/>
      <w:marBottom w:val="0"/>
      <w:divBdr>
        <w:top w:val="none" w:sz="0" w:space="0" w:color="auto"/>
        <w:left w:val="none" w:sz="0" w:space="0" w:color="auto"/>
        <w:bottom w:val="none" w:sz="0" w:space="0" w:color="auto"/>
        <w:right w:val="none" w:sz="0" w:space="0" w:color="auto"/>
      </w:divBdr>
    </w:div>
    <w:div w:id="1755593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iopianairlines.com/International-coffee-Event/"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tuspr@gmail.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G/Medhin</dc:creator>
  <cp:lastModifiedBy>Evelyn</cp:lastModifiedBy>
  <cp:revision>2</cp:revision>
  <dcterms:created xsi:type="dcterms:W3CDTF">2018-10-29T22:52:00Z</dcterms:created>
  <dcterms:modified xsi:type="dcterms:W3CDTF">2018-10-29T22:52:00Z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Microsoft® Word 2010</vt:lpwstr>
  </property>
  <property fmtid="{D5CDD505-2E9C-101B-9397-08002B2CF9AE}" pid="4" name="LastSaved">
    <vt:filetime>2018-03-08T00:00:00Z</vt:filetime>
  </property>
</Properties>
</file>