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C571F" w14:textId="711E0D8E" w:rsidR="007D0E63" w:rsidRDefault="007D0E63" w:rsidP="007D0E63">
      <w:pPr>
        <w:tabs>
          <w:tab w:val="left" w:pos="5760"/>
        </w:tabs>
        <w:ind w:left="990" w:hanging="990"/>
        <w:rPr>
          <w:rFonts w:ascii="Cambria" w:hAnsi="Cambria"/>
          <w:color w:val="000000"/>
        </w:rPr>
      </w:pPr>
      <w:r>
        <w:rPr>
          <w:rFonts w:ascii="Cambria" w:hAnsi="Cambria"/>
          <w:noProof/>
          <w:color w:val="000000"/>
        </w:rPr>
        <w:softHyphen/>
      </w:r>
      <w:r>
        <w:rPr>
          <w:rFonts w:ascii="Cambria" w:hAnsi="Cambria"/>
          <w:noProof/>
          <w:color w:val="000000"/>
        </w:rPr>
        <w:softHyphen/>
      </w:r>
      <w:r>
        <w:rPr>
          <w:rFonts w:ascii="Cambria" w:hAnsi="Cambria"/>
          <w:noProof/>
          <w:color w:val="000000"/>
        </w:rPr>
        <w:softHyphen/>
      </w:r>
      <w:r>
        <w:rPr>
          <w:rFonts w:ascii="Cambria" w:hAnsi="Cambria"/>
          <w:noProof/>
          <w:color w:val="000000"/>
        </w:rPr>
        <w:softHyphen/>
      </w:r>
      <w:r>
        <w:rPr>
          <w:rFonts w:ascii="Cambria" w:hAnsi="Cambria"/>
          <w:noProof/>
          <w:color w:val="000000"/>
        </w:rPr>
        <w:softHyphen/>
      </w:r>
      <w:r>
        <w:rPr>
          <w:rFonts w:ascii="Cambria" w:hAnsi="Cambria"/>
          <w:color w:val="000000"/>
        </w:rPr>
        <w:t xml:space="preserve">FOR IMMEDIATE RELEASE </w:t>
      </w:r>
      <w:r>
        <w:rPr>
          <w:rFonts w:ascii="Cambria" w:hAnsi="Cambria"/>
          <w:color w:val="000000"/>
        </w:rPr>
        <w:tab/>
        <w:t>CONTACT:</w:t>
      </w:r>
    </w:p>
    <w:p w14:paraId="21D72438" w14:textId="06A523B7" w:rsidR="007D0E63" w:rsidRDefault="00FC619C" w:rsidP="007D0E63">
      <w:pPr>
        <w:tabs>
          <w:tab w:val="left" w:pos="5760"/>
        </w:tabs>
        <w:rPr>
          <w:rFonts w:ascii="Cambria" w:hAnsi="Cambria"/>
          <w:color w:val="000000"/>
        </w:rPr>
      </w:pPr>
      <w:r>
        <w:rPr>
          <w:rFonts w:ascii="Cambria" w:hAnsi="Cambria" w:cs="Arial"/>
          <w:color w:val="161D26"/>
          <w:shd w:val="clear" w:color="auto" w:fill="FFFFFF"/>
        </w:rPr>
        <w:t>Tuesday, January 18,</w:t>
      </w:r>
      <w:r w:rsidR="008B2862">
        <w:rPr>
          <w:rFonts w:ascii="Cambria" w:hAnsi="Cambria" w:cs="Arial"/>
          <w:color w:val="161D26"/>
          <w:shd w:val="clear" w:color="auto" w:fill="FFFFFF"/>
        </w:rPr>
        <w:t xml:space="preserve"> </w:t>
      </w:r>
      <w:proofErr w:type="gramStart"/>
      <w:r w:rsidR="008B2862">
        <w:rPr>
          <w:rFonts w:ascii="Cambria" w:hAnsi="Cambria" w:cs="Arial"/>
          <w:color w:val="161D26"/>
          <w:shd w:val="clear" w:color="auto" w:fill="FFFFFF"/>
        </w:rPr>
        <w:t>2022</w:t>
      </w:r>
      <w:proofErr w:type="gramEnd"/>
      <w:r w:rsidR="007D0E63">
        <w:rPr>
          <w:rFonts w:ascii="Cambria" w:hAnsi="Cambria" w:cs="Arial"/>
          <w:color w:val="161D26"/>
          <w:shd w:val="clear" w:color="auto" w:fill="FFFFFF"/>
        </w:rPr>
        <w:tab/>
      </w:r>
      <w:r w:rsidR="007D0E63">
        <w:rPr>
          <w:rFonts w:ascii="Cambria" w:hAnsi="Cambria"/>
          <w:color w:val="000000"/>
        </w:rPr>
        <w:t>Holly Jo Anderson</w:t>
      </w:r>
    </w:p>
    <w:p w14:paraId="559537A8" w14:textId="77777777" w:rsidR="007D0E63" w:rsidRDefault="007D0E63" w:rsidP="007D0E63">
      <w:pPr>
        <w:tabs>
          <w:tab w:val="left" w:pos="5760"/>
        </w:tabs>
        <w:ind w:left="5040" w:firstLine="720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+1 952.738.8177, ext. 700</w:t>
      </w:r>
    </w:p>
    <w:p w14:paraId="58851487" w14:textId="77777777" w:rsidR="007D0E63" w:rsidRDefault="00FC619C" w:rsidP="007D0E63">
      <w:pPr>
        <w:ind w:left="4680" w:firstLine="1080"/>
        <w:rPr>
          <w:rFonts w:ascii="Cambria" w:hAnsi="Cambria"/>
          <w:color w:val="000000"/>
        </w:rPr>
      </w:pPr>
      <w:hyperlink r:id="rId7" w:history="1">
        <w:r w:rsidR="007D0E63">
          <w:rPr>
            <w:rStyle w:val="Hyperlink"/>
            <w:rFonts w:ascii="Cambria" w:hAnsi="Cambria"/>
          </w:rPr>
          <w:t>holly@veritasmarketing.com</w:t>
        </w:r>
      </w:hyperlink>
    </w:p>
    <w:p w14:paraId="6FDD2718" w14:textId="070EB91D" w:rsidR="002248A5" w:rsidRDefault="00C35494" w:rsidP="00C35494">
      <w:pPr>
        <w:shd w:val="clear" w:color="auto" w:fill="FFFFFF" w:themeFill="background1"/>
        <w:tabs>
          <w:tab w:val="left" w:pos="1927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ab/>
      </w:r>
    </w:p>
    <w:p w14:paraId="1A4D0573" w14:textId="4C641A5D" w:rsidR="002248A5" w:rsidRPr="00721F7E" w:rsidRDefault="002248A5" w:rsidP="00C160C7">
      <w:pPr>
        <w:shd w:val="clear" w:color="auto" w:fill="FFFFFF" w:themeFill="background1"/>
        <w:rPr>
          <w:rFonts w:asciiTheme="minorHAnsi" w:hAnsiTheme="minorHAnsi" w:cs="Arial"/>
          <w:b/>
          <w:bCs/>
          <w:sz w:val="28"/>
          <w:szCs w:val="28"/>
        </w:rPr>
      </w:pPr>
      <w:r w:rsidRPr="00721F7E">
        <w:rPr>
          <w:rFonts w:asciiTheme="minorHAnsi" w:hAnsiTheme="minorHAnsi" w:cs="Arial"/>
          <w:b/>
          <w:bCs/>
          <w:sz w:val="28"/>
          <w:szCs w:val="28"/>
        </w:rPr>
        <w:t xml:space="preserve">Hialeah Police Department </w:t>
      </w:r>
      <w:r w:rsidR="00B4422E">
        <w:rPr>
          <w:rFonts w:asciiTheme="minorHAnsi" w:hAnsiTheme="minorHAnsi" w:cs="Arial"/>
          <w:b/>
          <w:bCs/>
          <w:sz w:val="28"/>
          <w:szCs w:val="28"/>
        </w:rPr>
        <w:t>engaged</w:t>
      </w:r>
      <w:r w:rsidR="00B4422E" w:rsidRPr="00721F7E">
        <w:rPr>
          <w:rFonts w:asciiTheme="minorHAnsi" w:hAnsiTheme="minorHAnsi" w:cs="Arial"/>
          <w:b/>
          <w:bCs/>
          <w:sz w:val="28"/>
          <w:szCs w:val="28"/>
        </w:rPr>
        <w:t xml:space="preserve"> </w:t>
      </w:r>
      <w:r w:rsidRPr="00721F7E">
        <w:rPr>
          <w:rFonts w:asciiTheme="minorHAnsi" w:hAnsiTheme="minorHAnsi" w:cs="Arial"/>
          <w:b/>
          <w:bCs/>
          <w:sz w:val="28"/>
          <w:szCs w:val="28"/>
        </w:rPr>
        <w:t xml:space="preserve">Savage Range Systems to design and </w:t>
      </w:r>
      <w:r w:rsidR="000E6FE3">
        <w:rPr>
          <w:rFonts w:asciiTheme="minorHAnsi" w:hAnsiTheme="minorHAnsi" w:cs="Arial"/>
          <w:b/>
          <w:bCs/>
          <w:sz w:val="28"/>
          <w:szCs w:val="28"/>
        </w:rPr>
        <w:t>build</w:t>
      </w:r>
      <w:r w:rsidRPr="00721F7E">
        <w:rPr>
          <w:rFonts w:asciiTheme="minorHAnsi" w:hAnsiTheme="minorHAnsi" w:cs="Arial"/>
          <w:b/>
          <w:bCs/>
          <w:sz w:val="28"/>
          <w:szCs w:val="28"/>
        </w:rPr>
        <w:t xml:space="preserve"> its new live</w:t>
      </w:r>
      <w:r w:rsidR="004C4899" w:rsidRPr="00721F7E">
        <w:rPr>
          <w:rFonts w:asciiTheme="minorHAnsi" w:hAnsiTheme="minorHAnsi" w:cs="Arial"/>
          <w:b/>
          <w:bCs/>
          <w:sz w:val="28"/>
          <w:szCs w:val="28"/>
        </w:rPr>
        <w:t>-f</w:t>
      </w:r>
      <w:r w:rsidRPr="00721F7E">
        <w:rPr>
          <w:rFonts w:asciiTheme="minorHAnsi" w:hAnsiTheme="minorHAnsi" w:cs="Arial"/>
          <w:b/>
          <w:bCs/>
          <w:sz w:val="28"/>
          <w:szCs w:val="28"/>
        </w:rPr>
        <w:t>ire shoot house</w:t>
      </w:r>
      <w:r w:rsidR="000E6FE3">
        <w:rPr>
          <w:rFonts w:asciiTheme="minorHAnsi" w:hAnsiTheme="minorHAnsi" w:cs="Arial"/>
          <w:b/>
          <w:bCs/>
          <w:sz w:val="28"/>
          <w:szCs w:val="28"/>
        </w:rPr>
        <w:t xml:space="preserve"> training facility</w:t>
      </w:r>
    </w:p>
    <w:p w14:paraId="4FC27963" w14:textId="72B799C9" w:rsidR="00473D87" w:rsidRPr="00535C02" w:rsidRDefault="00473D87" w:rsidP="00C160C7">
      <w:pPr>
        <w:shd w:val="clear" w:color="auto" w:fill="FFFFFF" w:themeFill="background1"/>
        <w:rPr>
          <w:rFonts w:asciiTheme="minorHAnsi" w:hAnsiTheme="minorHAnsi" w:cs="Arial"/>
          <w:sz w:val="22"/>
          <w:szCs w:val="22"/>
        </w:rPr>
      </w:pPr>
    </w:p>
    <w:p w14:paraId="0893B786" w14:textId="595199CE" w:rsidR="00473D87" w:rsidRPr="00535C02" w:rsidRDefault="00473D87" w:rsidP="00C160C7">
      <w:pPr>
        <w:shd w:val="clear" w:color="auto" w:fill="FFFFFF" w:themeFill="background1"/>
        <w:rPr>
          <w:rFonts w:asciiTheme="minorHAnsi" w:hAnsiTheme="minorHAnsi" w:cs="Arial"/>
          <w:sz w:val="22"/>
          <w:szCs w:val="22"/>
        </w:rPr>
      </w:pPr>
    </w:p>
    <w:p w14:paraId="53151905" w14:textId="23AA29C0" w:rsidR="00AA56DA" w:rsidRPr="00535C02" w:rsidRDefault="0019512E" w:rsidP="0000219B">
      <w:pPr>
        <w:shd w:val="clear" w:color="auto" w:fill="FFFFFF" w:themeFill="background1"/>
        <w:spacing w:line="360" w:lineRule="auto"/>
        <w:rPr>
          <w:rFonts w:asciiTheme="minorHAnsi" w:hAnsiTheme="minorHAnsi" w:cs="Arial"/>
          <w:sz w:val="22"/>
          <w:szCs w:val="22"/>
        </w:rPr>
      </w:pPr>
      <w:r w:rsidRPr="00535C02">
        <w:rPr>
          <w:rFonts w:asciiTheme="minorHAnsi" w:hAnsiTheme="minorHAnsi" w:cs="Arial"/>
          <w:sz w:val="22"/>
          <w:szCs w:val="22"/>
        </w:rPr>
        <w:t xml:space="preserve">SWAT officers face many </w:t>
      </w:r>
      <w:r w:rsidR="006667D6" w:rsidRPr="00535C02">
        <w:rPr>
          <w:rFonts w:asciiTheme="minorHAnsi" w:hAnsiTheme="minorHAnsi" w:cs="Arial"/>
          <w:sz w:val="22"/>
          <w:szCs w:val="22"/>
        </w:rPr>
        <w:t>challenges</w:t>
      </w:r>
      <w:r w:rsidRPr="00535C02">
        <w:rPr>
          <w:rFonts w:asciiTheme="minorHAnsi" w:hAnsiTheme="minorHAnsi" w:cs="Arial"/>
          <w:sz w:val="22"/>
          <w:szCs w:val="22"/>
        </w:rPr>
        <w:t xml:space="preserve"> during high-risk drug raids and warrant arrests. </w:t>
      </w:r>
      <w:r w:rsidR="00473D87" w:rsidRPr="00535C02">
        <w:rPr>
          <w:rFonts w:asciiTheme="minorHAnsi" w:hAnsiTheme="minorHAnsi" w:cs="Arial"/>
          <w:sz w:val="22"/>
          <w:szCs w:val="22"/>
        </w:rPr>
        <w:t xml:space="preserve">To </w:t>
      </w:r>
      <w:r w:rsidRPr="00535C02">
        <w:rPr>
          <w:rFonts w:asciiTheme="minorHAnsi" w:hAnsiTheme="minorHAnsi" w:cs="Arial"/>
          <w:sz w:val="22"/>
          <w:szCs w:val="22"/>
        </w:rPr>
        <w:t xml:space="preserve">prepare for real-life situations </w:t>
      </w:r>
      <w:r w:rsidR="000E6FE3">
        <w:rPr>
          <w:rFonts w:asciiTheme="minorHAnsi" w:hAnsiTheme="minorHAnsi" w:cs="Arial"/>
          <w:sz w:val="22"/>
          <w:szCs w:val="22"/>
        </w:rPr>
        <w:t xml:space="preserve">with </w:t>
      </w:r>
      <w:r w:rsidR="006667D6" w:rsidRPr="00535C02">
        <w:rPr>
          <w:rFonts w:asciiTheme="minorHAnsi" w:hAnsiTheme="minorHAnsi" w:cs="Arial"/>
          <w:sz w:val="22"/>
          <w:szCs w:val="22"/>
        </w:rPr>
        <w:t>a high degree of certainty and confidence</w:t>
      </w:r>
      <w:r w:rsidR="00473D87" w:rsidRPr="00535C02">
        <w:rPr>
          <w:rFonts w:asciiTheme="minorHAnsi" w:hAnsiTheme="minorHAnsi" w:cs="Arial"/>
          <w:sz w:val="22"/>
          <w:szCs w:val="22"/>
        </w:rPr>
        <w:t xml:space="preserve">, </w:t>
      </w:r>
      <w:r w:rsidR="006667D6" w:rsidRPr="00535C02">
        <w:rPr>
          <w:rFonts w:asciiTheme="minorHAnsi" w:hAnsiTheme="minorHAnsi" w:cs="Arial"/>
          <w:sz w:val="22"/>
          <w:szCs w:val="22"/>
        </w:rPr>
        <w:t xml:space="preserve">the </w:t>
      </w:r>
      <w:r w:rsidR="00473D87" w:rsidRPr="00535C02">
        <w:rPr>
          <w:rFonts w:asciiTheme="minorHAnsi" w:hAnsiTheme="minorHAnsi" w:cs="Arial"/>
          <w:sz w:val="22"/>
          <w:szCs w:val="22"/>
        </w:rPr>
        <w:t>Hialeah</w:t>
      </w:r>
      <w:r w:rsidR="00B4422E">
        <w:rPr>
          <w:rFonts w:asciiTheme="minorHAnsi" w:hAnsiTheme="minorHAnsi" w:cs="Arial"/>
          <w:sz w:val="22"/>
          <w:szCs w:val="22"/>
        </w:rPr>
        <w:t>, Fla.,</w:t>
      </w:r>
      <w:r w:rsidR="00473D87" w:rsidRPr="00535C02">
        <w:rPr>
          <w:rFonts w:asciiTheme="minorHAnsi" w:hAnsiTheme="minorHAnsi" w:cs="Arial"/>
          <w:sz w:val="22"/>
          <w:szCs w:val="22"/>
        </w:rPr>
        <w:t xml:space="preserve"> Police Department</w:t>
      </w:r>
      <w:r w:rsidR="006667D6" w:rsidRPr="00535C02">
        <w:rPr>
          <w:rFonts w:asciiTheme="minorHAnsi" w:hAnsiTheme="minorHAnsi" w:cs="Arial"/>
          <w:sz w:val="22"/>
          <w:szCs w:val="22"/>
        </w:rPr>
        <w:t xml:space="preserve"> </w:t>
      </w:r>
      <w:r w:rsidR="00AA56DA" w:rsidRPr="00535C02">
        <w:rPr>
          <w:rFonts w:asciiTheme="minorHAnsi" w:hAnsiTheme="minorHAnsi" w:cs="Arial"/>
          <w:sz w:val="22"/>
          <w:szCs w:val="22"/>
        </w:rPr>
        <w:t>expanded</w:t>
      </w:r>
      <w:r w:rsidR="006667D6" w:rsidRPr="00535C02">
        <w:rPr>
          <w:rFonts w:asciiTheme="minorHAnsi" w:hAnsiTheme="minorHAnsi" w:cs="Arial"/>
          <w:sz w:val="22"/>
          <w:szCs w:val="22"/>
        </w:rPr>
        <w:t xml:space="preserve"> its training </w:t>
      </w:r>
      <w:r w:rsidR="00AA56DA" w:rsidRPr="00535C02">
        <w:rPr>
          <w:rFonts w:asciiTheme="minorHAnsi" w:hAnsiTheme="minorHAnsi" w:cs="Arial"/>
          <w:sz w:val="22"/>
          <w:szCs w:val="22"/>
        </w:rPr>
        <w:t>facilities to include</w:t>
      </w:r>
      <w:r w:rsidR="006667D6" w:rsidRPr="00535C02">
        <w:rPr>
          <w:rFonts w:asciiTheme="minorHAnsi" w:hAnsiTheme="minorHAnsi" w:cs="Arial"/>
          <w:sz w:val="22"/>
          <w:szCs w:val="22"/>
        </w:rPr>
        <w:t xml:space="preserve"> a </w:t>
      </w:r>
      <w:r w:rsidR="00AA56DA" w:rsidRPr="00535C02">
        <w:rPr>
          <w:rFonts w:asciiTheme="minorHAnsi" w:hAnsiTheme="minorHAnsi" w:cs="Arial"/>
          <w:sz w:val="22"/>
          <w:szCs w:val="22"/>
        </w:rPr>
        <w:t>live-fire</w:t>
      </w:r>
      <w:r w:rsidR="006667D6" w:rsidRPr="00535C02">
        <w:rPr>
          <w:rFonts w:asciiTheme="minorHAnsi" w:hAnsiTheme="minorHAnsi" w:cs="Arial"/>
          <w:sz w:val="22"/>
          <w:szCs w:val="22"/>
        </w:rPr>
        <w:t xml:space="preserve"> </w:t>
      </w:r>
      <w:r w:rsidR="007D040C" w:rsidRPr="00535C02">
        <w:rPr>
          <w:rFonts w:asciiTheme="minorHAnsi" w:hAnsiTheme="minorHAnsi" w:cs="Arial"/>
          <w:sz w:val="22"/>
          <w:szCs w:val="22"/>
        </w:rPr>
        <w:t>shoot house</w:t>
      </w:r>
      <w:r w:rsidR="00AA56DA" w:rsidRPr="00535C02">
        <w:rPr>
          <w:rFonts w:asciiTheme="minorHAnsi" w:hAnsiTheme="minorHAnsi" w:cs="Arial"/>
          <w:sz w:val="22"/>
          <w:szCs w:val="22"/>
        </w:rPr>
        <w:t xml:space="preserve"> designed and constructed by Savage Range Systems</w:t>
      </w:r>
      <w:r w:rsidR="003B47FB" w:rsidRPr="00535C02">
        <w:rPr>
          <w:rFonts w:asciiTheme="minorHAnsi" w:hAnsiTheme="minorHAnsi" w:cs="Arial"/>
          <w:sz w:val="22"/>
          <w:szCs w:val="22"/>
        </w:rPr>
        <w:t xml:space="preserve"> (SRS)</w:t>
      </w:r>
      <w:r w:rsidR="009B40FB">
        <w:rPr>
          <w:rFonts w:asciiTheme="minorHAnsi" w:hAnsiTheme="minorHAnsi" w:cs="Arial"/>
          <w:sz w:val="22"/>
          <w:szCs w:val="22"/>
        </w:rPr>
        <w:t>, headquartered in Westfield, Mass</w:t>
      </w:r>
      <w:r w:rsidR="00AA56DA" w:rsidRPr="00535C02">
        <w:rPr>
          <w:rFonts w:asciiTheme="minorHAnsi" w:hAnsiTheme="minorHAnsi" w:cs="Arial"/>
          <w:sz w:val="22"/>
          <w:szCs w:val="22"/>
        </w:rPr>
        <w:t>.</w:t>
      </w:r>
    </w:p>
    <w:p w14:paraId="6B228592" w14:textId="21F35120" w:rsidR="00AA56DA" w:rsidRPr="00535C02" w:rsidRDefault="002023D3" w:rsidP="0000219B">
      <w:pPr>
        <w:shd w:val="clear" w:color="auto" w:fill="FFFFFF" w:themeFill="background1"/>
        <w:spacing w:line="360" w:lineRule="auto"/>
        <w:rPr>
          <w:rFonts w:asciiTheme="minorHAnsi" w:hAnsiTheme="minorHAnsi" w:cs="Arial"/>
          <w:sz w:val="22"/>
          <w:szCs w:val="22"/>
        </w:rPr>
      </w:pPr>
      <w:r w:rsidRPr="00535C02">
        <w:rPr>
          <w:rFonts w:asciiTheme="minorHAnsi" w:hAnsiTheme="minorHAnsi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2E7B11BC" wp14:editId="4E5A690D">
            <wp:simplePos x="0" y="0"/>
            <wp:positionH relativeFrom="margin">
              <wp:posOffset>3855329</wp:posOffset>
            </wp:positionH>
            <wp:positionV relativeFrom="margin">
              <wp:posOffset>2854960</wp:posOffset>
            </wp:positionV>
            <wp:extent cx="2517140" cy="188785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C16C6" w14:textId="15A8235C" w:rsidR="00E052EC" w:rsidRPr="00535C02" w:rsidRDefault="00B4422E" w:rsidP="0000219B">
      <w:pPr>
        <w:shd w:val="clear" w:color="auto" w:fill="FFFFFF" w:themeFill="background1"/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City o</w:t>
      </w:r>
      <w:r w:rsidR="00CA1012" w:rsidRPr="00535C02">
        <w:rPr>
          <w:rFonts w:asciiTheme="minorHAnsi" w:hAnsiTheme="minorHAnsi" w:cs="Arial"/>
          <w:sz w:val="22"/>
          <w:szCs w:val="22"/>
        </w:rPr>
        <w:t xml:space="preserve">fficials </w:t>
      </w:r>
      <w:r w:rsidR="00E052EC" w:rsidRPr="00535C02">
        <w:rPr>
          <w:rFonts w:asciiTheme="minorHAnsi" w:hAnsiTheme="minorHAnsi" w:cs="Arial"/>
          <w:sz w:val="22"/>
          <w:szCs w:val="22"/>
        </w:rPr>
        <w:t xml:space="preserve">requested </w:t>
      </w:r>
      <w:r w:rsidRPr="00535C02">
        <w:rPr>
          <w:rFonts w:asciiTheme="minorHAnsi" w:hAnsiTheme="minorHAnsi" w:cs="Arial"/>
          <w:sz w:val="22"/>
          <w:szCs w:val="22"/>
        </w:rPr>
        <w:t xml:space="preserve">complete design-build </w:t>
      </w:r>
      <w:r w:rsidR="00E052EC" w:rsidRPr="00535C02">
        <w:rPr>
          <w:rFonts w:asciiTheme="minorHAnsi" w:hAnsiTheme="minorHAnsi" w:cs="Arial"/>
          <w:sz w:val="22"/>
          <w:szCs w:val="22"/>
        </w:rPr>
        <w:t xml:space="preserve">proposals </w:t>
      </w:r>
      <w:r w:rsidRPr="00535C02">
        <w:rPr>
          <w:rFonts w:asciiTheme="minorHAnsi" w:hAnsiTheme="minorHAnsi" w:cs="Arial"/>
          <w:sz w:val="22"/>
          <w:szCs w:val="22"/>
        </w:rPr>
        <w:t xml:space="preserve">for a shoot house </w:t>
      </w:r>
      <w:r w:rsidR="00E052EC" w:rsidRPr="00535C02">
        <w:rPr>
          <w:rFonts w:asciiTheme="minorHAnsi" w:hAnsiTheme="minorHAnsi" w:cs="Arial"/>
          <w:sz w:val="22"/>
          <w:szCs w:val="22"/>
        </w:rPr>
        <w:t>from</w:t>
      </w:r>
      <w:r w:rsidR="00CA1012" w:rsidRPr="00535C02">
        <w:rPr>
          <w:rFonts w:asciiTheme="minorHAnsi" w:hAnsiTheme="minorHAnsi" w:cs="Arial"/>
          <w:sz w:val="22"/>
          <w:szCs w:val="22"/>
        </w:rPr>
        <w:t xml:space="preserve"> several </w:t>
      </w:r>
      <w:r w:rsidRPr="00535C02">
        <w:rPr>
          <w:rFonts w:asciiTheme="minorHAnsi" w:hAnsiTheme="minorHAnsi" w:cs="Arial"/>
          <w:sz w:val="22"/>
          <w:szCs w:val="22"/>
        </w:rPr>
        <w:t>companies</w:t>
      </w:r>
      <w:r>
        <w:rPr>
          <w:rFonts w:asciiTheme="minorHAnsi" w:hAnsiTheme="minorHAnsi" w:cs="Arial"/>
          <w:sz w:val="22"/>
          <w:szCs w:val="22"/>
        </w:rPr>
        <w:t xml:space="preserve">. </w:t>
      </w:r>
      <w:r w:rsidR="00CA1012" w:rsidRPr="00535C02">
        <w:rPr>
          <w:rFonts w:asciiTheme="minorHAnsi" w:hAnsiTheme="minorHAnsi" w:cs="Arial"/>
          <w:sz w:val="22"/>
          <w:szCs w:val="22"/>
        </w:rPr>
        <w:t xml:space="preserve"> </w:t>
      </w:r>
      <w:r w:rsidR="00330453" w:rsidRPr="00535C02">
        <w:rPr>
          <w:rFonts w:asciiTheme="minorHAnsi" w:hAnsiTheme="minorHAnsi" w:cs="Arial"/>
          <w:sz w:val="22"/>
          <w:szCs w:val="22"/>
        </w:rPr>
        <w:t xml:space="preserve">To reduce the cost and </w:t>
      </w:r>
      <w:r>
        <w:rPr>
          <w:rFonts w:asciiTheme="minorHAnsi" w:hAnsiTheme="minorHAnsi" w:cs="Arial"/>
          <w:sz w:val="22"/>
          <w:szCs w:val="22"/>
        </w:rPr>
        <w:t xml:space="preserve">to </w:t>
      </w:r>
      <w:r w:rsidR="00330453" w:rsidRPr="00535C02">
        <w:rPr>
          <w:rFonts w:asciiTheme="minorHAnsi" w:hAnsiTheme="minorHAnsi" w:cs="Arial"/>
          <w:sz w:val="22"/>
          <w:szCs w:val="22"/>
        </w:rPr>
        <w:t xml:space="preserve">speed </w:t>
      </w:r>
      <w:r>
        <w:rPr>
          <w:rFonts w:asciiTheme="minorHAnsi" w:hAnsiTheme="minorHAnsi" w:cs="Arial"/>
          <w:sz w:val="22"/>
          <w:szCs w:val="22"/>
        </w:rPr>
        <w:t xml:space="preserve">up </w:t>
      </w:r>
      <w:r w:rsidR="00330453" w:rsidRPr="00535C02">
        <w:rPr>
          <w:rFonts w:asciiTheme="minorHAnsi" w:hAnsiTheme="minorHAnsi" w:cs="Arial"/>
          <w:sz w:val="22"/>
          <w:szCs w:val="22"/>
        </w:rPr>
        <w:t xml:space="preserve">construction, the </w:t>
      </w:r>
      <w:r w:rsidR="004C4899">
        <w:rPr>
          <w:rFonts w:asciiTheme="minorHAnsi" w:hAnsiTheme="minorHAnsi" w:cs="Arial"/>
          <w:sz w:val="22"/>
          <w:szCs w:val="22"/>
        </w:rPr>
        <w:t>police department project managers</w:t>
      </w:r>
      <w:r w:rsidR="00330453" w:rsidRPr="00535C02">
        <w:rPr>
          <w:rFonts w:asciiTheme="minorHAnsi" w:hAnsiTheme="minorHAnsi" w:cs="Arial"/>
          <w:sz w:val="22"/>
          <w:szCs w:val="22"/>
        </w:rPr>
        <w:t xml:space="preserve"> consulted the city’s development and construction department. The team </w:t>
      </w:r>
      <w:r w:rsidR="00651720" w:rsidRPr="00535C02">
        <w:rPr>
          <w:rFonts w:asciiTheme="minorHAnsi" w:hAnsiTheme="minorHAnsi" w:cs="Arial"/>
          <w:sz w:val="22"/>
          <w:szCs w:val="22"/>
        </w:rPr>
        <w:t xml:space="preserve">suggested building the shoot house under an existing structure previously used by the fire department. Unused for </w:t>
      </w:r>
      <w:r w:rsidR="004C4899">
        <w:rPr>
          <w:rFonts w:asciiTheme="minorHAnsi" w:hAnsiTheme="minorHAnsi" w:cs="Arial"/>
          <w:sz w:val="22"/>
          <w:szCs w:val="22"/>
        </w:rPr>
        <w:t xml:space="preserve">several </w:t>
      </w:r>
      <w:r w:rsidR="00651720" w:rsidRPr="00535C02">
        <w:rPr>
          <w:rFonts w:asciiTheme="minorHAnsi" w:hAnsiTheme="minorHAnsi" w:cs="Arial"/>
          <w:sz w:val="22"/>
          <w:szCs w:val="22"/>
        </w:rPr>
        <w:t xml:space="preserve">years, </w:t>
      </w:r>
      <w:r w:rsidR="004C4899">
        <w:rPr>
          <w:rFonts w:asciiTheme="minorHAnsi" w:hAnsiTheme="minorHAnsi" w:cs="Arial"/>
          <w:sz w:val="22"/>
          <w:szCs w:val="22"/>
        </w:rPr>
        <w:t xml:space="preserve">it had </w:t>
      </w:r>
      <w:r w:rsidR="00651720" w:rsidRPr="00535C02">
        <w:rPr>
          <w:rFonts w:asciiTheme="minorHAnsi" w:hAnsiTheme="minorHAnsi" w:cs="Arial"/>
          <w:sz w:val="22"/>
          <w:szCs w:val="22"/>
        </w:rPr>
        <w:t xml:space="preserve">a </w:t>
      </w:r>
      <w:r w:rsidR="004C4899">
        <w:rPr>
          <w:rFonts w:asciiTheme="minorHAnsi" w:hAnsiTheme="minorHAnsi" w:cs="Arial"/>
          <w:sz w:val="22"/>
          <w:szCs w:val="22"/>
        </w:rPr>
        <w:t>concrete slab</w:t>
      </w:r>
      <w:r w:rsidR="00651720" w:rsidRPr="00535C02">
        <w:rPr>
          <w:rFonts w:asciiTheme="minorHAnsi" w:hAnsiTheme="minorHAnsi" w:cs="Arial"/>
          <w:sz w:val="22"/>
          <w:szCs w:val="22"/>
        </w:rPr>
        <w:t xml:space="preserve"> and roof structure</w:t>
      </w:r>
      <w:r w:rsidR="00C84DC3">
        <w:rPr>
          <w:rFonts w:asciiTheme="minorHAnsi" w:hAnsiTheme="minorHAnsi" w:cs="Arial"/>
          <w:sz w:val="22"/>
          <w:szCs w:val="22"/>
        </w:rPr>
        <w:t xml:space="preserve"> – </w:t>
      </w:r>
      <w:r w:rsidR="004C4899">
        <w:rPr>
          <w:rFonts w:asciiTheme="minorHAnsi" w:hAnsiTheme="minorHAnsi" w:cs="Arial"/>
          <w:sz w:val="22"/>
          <w:szCs w:val="22"/>
        </w:rPr>
        <w:t xml:space="preserve">perfect for </w:t>
      </w:r>
      <w:r w:rsidR="0082198C">
        <w:rPr>
          <w:rFonts w:asciiTheme="minorHAnsi" w:hAnsiTheme="minorHAnsi" w:cs="Arial"/>
          <w:sz w:val="22"/>
          <w:szCs w:val="22"/>
        </w:rPr>
        <w:t xml:space="preserve">the </w:t>
      </w:r>
      <w:r w:rsidR="004C4899">
        <w:rPr>
          <w:rFonts w:asciiTheme="minorHAnsi" w:hAnsiTheme="minorHAnsi" w:cs="Arial"/>
          <w:sz w:val="22"/>
          <w:szCs w:val="22"/>
        </w:rPr>
        <w:t>shoot house</w:t>
      </w:r>
      <w:r w:rsidR="00651720" w:rsidRPr="00535C02">
        <w:rPr>
          <w:rFonts w:asciiTheme="minorHAnsi" w:hAnsiTheme="minorHAnsi" w:cs="Arial"/>
          <w:sz w:val="22"/>
          <w:szCs w:val="22"/>
        </w:rPr>
        <w:t xml:space="preserve">. </w:t>
      </w:r>
    </w:p>
    <w:p w14:paraId="03FDFFF4" w14:textId="1648F560" w:rsidR="0030440D" w:rsidRPr="00535C02" w:rsidRDefault="0030440D" w:rsidP="0000219B">
      <w:pPr>
        <w:shd w:val="clear" w:color="auto" w:fill="FFFFFF" w:themeFill="background1"/>
        <w:spacing w:line="360" w:lineRule="auto"/>
        <w:rPr>
          <w:rFonts w:asciiTheme="minorHAnsi" w:hAnsiTheme="minorHAnsi" w:cs="Arial"/>
          <w:sz w:val="22"/>
          <w:szCs w:val="22"/>
        </w:rPr>
      </w:pPr>
    </w:p>
    <w:p w14:paraId="58D6D903" w14:textId="5C801FD7" w:rsidR="00AC7D53" w:rsidRPr="00535C02" w:rsidRDefault="00B4422E" w:rsidP="0000219B">
      <w:pPr>
        <w:shd w:val="clear" w:color="auto" w:fill="FFFFFF" w:themeFill="background1"/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Without</w:t>
      </w:r>
      <w:r w:rsidR="00651720" w:rsidRPr="00535C02">
        <w:rPr>
          <w:rFonts w:asciiTheme="minorHAnsi" w:hAnsiTheme="minorHAnsi" w:cs="Arial"/>
          <w:sz w:val="22"/>
          <w:szCs w:val="22"/>
        </w:rPr>
        <w:t xml:space="preserve"> the need for site preparation and </w:t>
      </w:r>
      <w:r w:rsidR="00AA56DA" w:rsidRPr="00535C02">
        <w:rPr>
          <w:rFonts w:asciiTheme="minorHAnsi" w:hAnsiTheme="minorHAnsi" w:cs="Arial"/>
          <w:sz w:val="22"/>
          <w:szCs w:val="22"/>
        </w:rPr>
        <w:t xml:space="preserve">other </w:t>
      </w:r>
      <w:r w:rsidR="00651720" w:rsidRPr="00535C02">
        <w:rPr>
          <w:rFonts w:asciiTheme="minorHAnsi" w:hAnsiTheme="minorHAnsi" w:cs="Arial"/>
          <w:sz w:val="22"/>
          <w:szCs w:val="22"/>
        </w:rPr>
        <w:t xml:space="preserve">work that would have been completed by a general contractor, the shoot house could be </w:t>
      </w:r>
      <w:r w:rsidR="007A2814">
        <w:rPr>
          <w:rFonts w:asciiTheme="minorHAnsi" w:hAnsiTheme="minorHAnsi" w:cs="Arial"/>
          <w:sz w:val="22"/>
          <w:szCs w:val="22"/>
        </w:rPr>
        <w:t>built</w:t>
      </w:r>
      <w:r w:rsidR="00651720" w:rsidRPr="00535C02">
        <w:rPr>
          <w:rFonts w:asciiTheme="minorHAnsi" w:hAnsiTheme="minorHAnsi" w:cs="Arial"/>
          <w:sz w:val="22"/>
          <w:szCs w:val="22"/>
        </w:rPr>
        <w:t xml:space="preserve"> </w:t>
      </w:r>
      <w:r w:rsidR="00951F5E">
        <w:rPr>
          <w:rFonts w:asciiTheme="minorHAnsi" w:hAnsiTheme="minorHAnsi" w:cs="Arial"/>
          <w:sz w:val="22"/>
          <w:szCs w:val="22"/>
        </w:rPr>
        <w:t xml:space="preserve">with </w:t>
      </w:r>
      <w:r w:rsidR="0082198C">
        <w:rPr>
          <w:rFonts w:asciiTheme="minorHAnsi" w:hAnsiTheme="minorHAnsi" w:cs="Arial"/>
          <w:sz w:val="22"/>
          <w:szCs w:val="22"/>
        </w:rPr>
        <w:t>significant cost and time savings</w:t>
      </w:r>
      <w:r w:rsidR="00651720" w:rsidRPr="00535C02">
        <w:rPr>
          <w:rFonts w:asciiTheme="minorHAnsi" w:hAnsiTheme="minorHAnsi" w:cs="Arial"/>
          <w:sz w:val="22"/>
          <w:szCs w:val="22"/>
        </w:rPr>
        <w:t xml:space="preserve">. </w:t>
      </w:r>
      <w:r w:rsidR="00DA7FF0" w:rsidRPr="00535C02">
        <w:rPr>
          <w:rFonts w:asciiTheme="minorHAnsi" w:hAnsiTheme="minorHAnsi" w:cs="Arial"/>
          <w:sz w:val="22"/>
          <w:szCs w:val="22"/>
        </w:rPr>
        <w:t xml:space="preserve">The </w:t>
      </w:r>
      <w:r w:rsidR="00BB7BB9" w:rsidRPr="00535C02">
        <w:rPr>
          <w:rFonts w:asciiTheme="minorHAnsi" w:hAnsiTheme="minorHAnsi" w:cs="Arial"/>
          <w:sz w:val="22"/>
          <w:szCs w:val="22"/>
        </w:rPr>
        <w:t xml:space="preserve">city council very quickly approved </w:t>
      </w:r>
      <w:r w:rsidR="00BB7BB9">
        <w:rPr>
          <w:rFonts w:asciiTheme="minorHAnsi" w:hAnsiTheme="minorHAnsi" w:cs="Arial"/>
          <w:sz w:val="22"/>
          <w:szCs w:val="22"/>
        </w:rPr>
        <w:t xml:space="preserve">a </w:t>
      </w:r>
      <w:r w:rsidR="00DA7FF0" w:rsidRPr="00535C02">
        <w:rPr>
          <w:rFonts w:asciiTheme="minorHAnsi" w:hAnsiTheme="minorHAnsi" w:cs="Arial"/>
          <w:sz w:val="22"/>
          <w:szCs w:val="22"/>
        </w:rPr>
        <w:t>revised proposal provided by Savage Range Systems.</w:t>
      </w:r>
    </w:p>
    <w:p w14:paraId="1D184591" w14:textId="27F5E992" w:rsidR="001C5E85" w:rsidRPr="00535C02" w:rsidRDefault="002023D3" w:rsidP="0000219B">
      <w:pPr>
        <w:shd w:val="clear" w:color="auto" w:fill="FFFFFF" w:themeFill="background1"/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63C27F31" wp14:editId="5EA438E6">
            <wp:simplePos x="0" y="0"/>
            <wp:positionH relativeFrom="margin">
              <wp:posOffset>3859530</wp:posOffset>
            </wp:positionH>
            <wp:positionV relativeFrom="margin">
              <wp:posOffset>6060440</wp:posOffset>
            </wp:positionV>
            <wp:extent cx="2514600" cy="183451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" r="4272" b="8453"/>
                    <a:stretch/>
                  </pic:blipFill>
                  <pic:spPr bwMode="auto">
                    <a:xfrm>
                      <a:off x="0" y="0"/>
                      <a:ext cx="2514600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B34B3" w14:textId="24C98E22" w:rsidR="001C5E85" w:rsidRPr="00535C02" w:rsidRDefault="001C5E85" w:rsidP="0000219B">
      <w:pPr>
        <w:shd w:val="clear" w:color="auto" w:fill="FFFFFF" w:themeFill="background1"/>
        <w:spacing w:line="360" w:lineRule="auto"/>
        <w:rPr>
          <w:rFonts w:asciiTheme="minorHAnsi" w:hAnsiTheme="minorHAnsi" w:cs="Arial"/>
          <w:sz w:val="22"/>
          <w:szCs w:val="22"/>
        </w:rPr>
      </w:pPr>
      <w:r w:rsidRPr="00535C02">
        <w:rPr>
          <w:rFonts w:asciiTheme="minorHAnsi" w:hAnsiTheme="minorHAnsi" w:cs="Arial"/>
          <w:sz w:val="22"/>
          <w:szCs w:val="22"/>
        </w:rPr>
        <w:t xml:space="preserve">“Savage Range Systems is terrific to work with,” says Manuel Montalvo, commander for </w:t>
      </w:r>
      <w:r w:rsidR="0082198C">
        <w:rPr>
          <w:rFonts w:asciiTheme="minorHAnsi" w:hAnsiTheme="minorHAnsi" w:cs="Arial"/>
          <w:sz w:val="22"/>
          <w:szCs w:val="22"/>
        </w:rPr>
        <w:t xml:space="preserve">the </w:t>
      </w:r>
      <w:r w:rsidRPr="00535C02">
        <w:rPr>
          <w:rFonts w:asciiTheme="minorHAnsi" w:hAnsiTheme="minorHAnsi" w:cs="Arial"/>
          <w:sz w:val="22"/>
          <w:szCs w:val="22"/>
        </w:rPr>
        <w:t xml:space="preserve">training unit at </w:t>
      </w:r>
      <w:r w:rsidR="00E3701C">
        <w:rPr>
          <w:rFonts w:asciiTheme="minorHAnsi" w:hAnsiTheme="minorHAnsi" w:cs="Arial"/>
          <w:sz w:val="22"/>
          <w:szCs w:val="22"/>
        </w:rPr>
        <w:t xml:space="preserve">the </w:t>
      </w:r>
      <w:r w:rsidRPr="00535C02">
        <w:rPr>
          <w:rFonts w:asciiTheme="minorHAnsi" w:hAnsiTheme="minorHAnsi" w:cs="Arial"/>
          <w:sz w:val="22"/>
          <w:szCs w:val="22"/>
        </w:rPr>
        <w:t xml:space="preserve">Hialeah </w:t>
      </w:r>
      <w:r w:rsidR="00951F5E">
        <w:rPr>
          <w:rFonts w:asciiTheme="minorHAnsi" w:hAnsiTheme="minorHAnsi" w:cs="Arial"/>
          <w:sz w:val="22"/>
          <w:szCs w:val="22"/>
        </w:rPr>
        <w:t>P</w:t>
      </w:r>
      <w:r w:rsidRPr="00535C02">
        <w:rPr>
          <w:rFonts w:asciiTheme="minorHAnsi" w:hAnsiTheme="minorHAnsi" w:cs="Arial"/>
          <w:sz w:val="22"/>
          <w:szCs w:val="22"/>
        </w:rPr>
        <w:t xml:space="preserve">olice </w:t>
      </w:r>
      <w:r w:rsidR="00951F5E">
        <w:rPr>
          <w:rFonts w:asciiTheme="minorHAnsi" w:hAnsiTheme="minorHAnsi" w:cs="Arial"/>
          <w:sz w:val="22"/>
          <w:szCs w:val="22"/>
        </w:rPr>
        <w:t>D</w:t>
      </w:r>
      <w:r w:rsidRPr="00535C02">
        <w:rPr>
          <w:rFonts w:asciiTheme="minorHAnsi" w:hAnsiTheme="minorHAnsi" w:cs="Arial"/>
          <w:sz w:val="22"/>
          <w:szCs w:val="22"/>
        </w:rPr>
        <w:t>epartment. “Everything went very smooth</w:t>
      </w:r>
      <w:r w:rsidR="00BC3078">
        <w:rPr>
          <w:rFonts w:asciiTheme="minorHAnsi" w:hAnsiTheme="minorHAnsi" w:cs="Arial"/>
          <w:sz w:val="22"/>
          <w:szCs w:val="22"/>
        </w:rPr>
        <w:t>ly</w:t>
      </w:r>
      <w:r w:rsidRPr="00535C02">
        <w:rPr>
          <w:rFonts w:asciiTheme="minorHAnsi" w:hAnsiTheme="minorHAnsi" w:cs="Arial"/>
          <w:sz w:val="22"/>
          <w:szCs w:val="22"/>
        </w:rPr>
        <w:t>. If we wanted to make a change, they accommodated us. And I couldn’t believe how fast they completed construction.”</w:t>
      </w:r>
    </w:p>
    <w:p w14:paraId="4A45A6AE" w14:textId="7EBC3E1C" w:rsidR="0087143C" w:rsidRPr="00535C02" w:rsidRDefault="0087143C" w:rsidP="0000219B">
      <w:pPr>
        <w:shd w:val="clear" w:color="auto" w:fill="FFFFFF" w:themeFill="background1"/>
        <w:spacing w:line="360" w:lineRule="auto"/>
        <w:rPr>
          <w:rFonts w:asciiTheme="minorHAnsi" w:hAnsiTheme="minorHAnsi" w:cs="Arial"/>
          <w:sz w:val="22"/>
          <w:szCs w:val="22"/>
        </w:rPr>
      </w:pPr>
    </w:p>
    <w:p w14:paraId="788FA6D7" w14:textId="77777777" w:rsidR="00721F7E" w:rsidRDefault="00721F7E" w:rsidP="0000219B">
      <w:pPr>
        <w:shd w:val="clear" w:color="auto" w:fill="FFFFFF" w:themeFill="background1"/>
        <w:spacing w:line="360" w:lineRule="auto"/>
        <w:rPr>
          <w:rFonts w:asciiTheme="minorHAnsi" w:hAnsiTheme="minorHAnsi" w:cs="Arial"/>
          <w:sz w:val="22"/>
          <w:szCs w:val="22"/>
        </w:rPr>
      </w:pPr>
    </w:p>
    <w:p w14:paraId="40F3D908" w14:textId="77777777" w:rsidR="00721F7E" w:rsidRDefault="00721F7E" w:rsidP="0000219B">
      <w:pPr>
        <w:shd w:val="clear" w:color="auto" w:fill="FFFFFF" w:themeFill="background1"/>
        <w:spacing w:line="360" w:lineRule="auto"/>
        <w:rPr>
          <w:rFonts w:asciiTheme="minorHAnsi" w:hAnsiTheme="minorHAnsi" w:cs="Arial"/>
          <w:sz w:val="22"/>
          <w:szCs w:val="22"/>
        </w:rPr>
      </w:pPr>
    </w:p>
    <w:p w14:paraId="748AB8FA" w14:textId="329DFC8E" w:rsidR="00721F7E" w:rsidRDefault="00721F7E" w:rsidP="0000219B">
      <w:pPr>
        <w:shd w:val="clear" w:color="auto" w:fill="FFFFFF" w:themeFill="background1"/>
        <w:spacing w:line="360" w:lineRule="auto"/>
        <w:rPr>
          <w:rFonts w:asciiTheme="minorHAnsi" w:hAnsiTheme="minorHAnsi" w:cs="Arial"/>
          <w:sz w:val="22"/>
          <w:szCs w:val="22"/>
        </w:rPr>
      </w:pPr>
    </w:p>
    <w:p w14:paraId="2E019B55" w14:textId="71EEB07F" w:rsidR="00AC7D53" w:rsidRPr="00535C02" w:rsidRDefault="00271E71" w:rsidP="0000219B">
      <w:pPr>
        <w:shd w:val="clear" w:color="auto" w:fill="FFFFFF" w:themeFill="background1"/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31C8D094" wp14:editId="167F00CA">
            <wp:simplePos x="0" y="0"/>
            <wp:positionH relativeFrom="margin">
              <wp:posOffset>3863975</wp:posOffset>
            </wp:positionH>
            <wp:positionV relativeFrom="margin">
              <wp:posOffset>248920</wp:posOffset>
            </wp:positionV>
            <wp:extent cx="2514600" cy="18859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BAB" w:rsidRPr="00535C02">
        <w:rPr>
          <w:rFonts w:asciiTheme="minorHAnsi" w:hAnsiTheme="minorHAnsi" w:cs="Arial"/>
          <w:sz w:val="22"/>
          <w:szCs w:val="22"/>
        </w:rPr>
        <w:t>O</w:t>
      </w:r>
      <w:r w:rsidR="009126D6" w:rsidRPr="00535C02">
        <w:rPr>
          <w:rFonts w:asciiTheme="minorHAnsi" w:hAnsiTheme="minorHAnsi" w:cs="Arial"/>
          <w:sz w:val="22"/>
          <w:szCs w:val="22"/>
        </w:rPr>
        <w:t>nce</w:t>
      </w:r>
      <w:r w:rsidR="007A2814">
        <w:rPr>
          <w:rFonts w:asciiTheme="minorHAnsi" w:hAnsiTheme="minorHAnsi" w:cs="Arial"/>
          <w:sz w:val="22"/>
          <w:szCs w:val="22"/>
        </w:rPr>
        <w:t xml:space="preserve"> the design was</w:t>
      </w:r>
      <w:r w:rsidR="009126D6" w:rsidRPr="00535C02">
        <w:rPr>
          <w:rFonts w:asciiTheme="minorHAnsi" w:hAnsiTheme="minorHAnsi" w:cs="Arial"/>
          <w:sz w:val="22"/>
          <w:szCs w:val="22"/>
        </w:rPr>
        <w:t xml:space="preserve"> approved</w:t>
      </w:r>
      <w:r w:rsidR="00C56834" w:rsidRPr="00535C02">
        <w:rPr>
          <w:rFonts w:asciiTheme="minorHAnsi" w:hAnsiTheme="minorHAnsi" w:cs="Arial"/>
          <w:sz w:val="22"/>
          <w:szCs w:val="22"/>
        </w:rPr>
        <w:t>,</w:t>
      </w:r>
      <w:r w:rsidR="009126D6" w:rsidRPr="00535C02">
        <w:rPr>
          <w:rFonts w:asciiTheme="minorHAnsi" w:hAnsiTheme="minorHAnsi" w:cs="Arial"/>
          <w:sz w:val="22"/>
          <w:szCs w:val="22"/>
        </w:rPr>
        <w:t xml:space="preserve"> the existing slab was leveled</w:t>
      </w:r>
      <w:r w:rsidR="003B47FB" w:rsidRPr="00535C02">
        <w:rPr>
          <w:rFonts w:asciiTheme="minorHAnsi" w:hAnsiTheme="minorHAnsi" w:cs="Arial"/>
          <w:sz w:val="22"/>
          <w:szCs w:val="22"/>
        </w:rPr>
        <w:t>. U</w:t>
      </w:r>
      <w:r w:rsidR="009126D6" w:rsidRPr="00535C02">
        <w:rPr>
          <w:rFonts w:asciiTheme="minorHAnsi" w:hAnsiTheme="minorHAnsi" w:cs="Arial"/>
          <w:sz w:val="22"/>
          <w:szCs w:val="22"/>
        </w:rPr>
        <w:t>niquely trained</w:t>
      </w:r>
      <w:r w:rsidR="003B47FB" w:rsidRPr="00535C02">
        <w:rPr>
          <w:rFonts w:asciiTheme="minorHAnsi" w:hAnsiTheme="minorHAnsi" w:cs="Arial"/>
          <w:sz w:val="22"/>
          <w:szCs w:val="22"/>
        </w:rPr>
        <w:t xml:space="preserve">, </w:t>
      </w:r>
      <w:r w:rsidR="00C42508">
        <w:rPr>
          <w:rFonts w:asciiTheme="minorHAnsi" w:hAnsiTheme="minorHAnsi" w:cs="Arial"/>
          <w:sz w:val="22"/>
          <w:szCs w:val="22"/>
        </w:rPr>
        <w:t xml:space="preserve">the </w:t>
      </w:r>
      <w:r w:rsidR="003B47FB" w:rsidRPr="00535C02">
        <w:rPr>
          <w:rFonts w:asciiTheme="minorHAnsi" w:hAnsiTheme="minorHAnsi" w:cs="Arial"/>
          <w:sz w:val="22"/>
          <w:szCs w:val="22"/>
        </w:rPr>
        <w:t>SRS’s</w:t>
      </w:r>
      <w:r w:rsidR="009126D6" w:rsidRPr="00535C02">
        <w:rPr>
          <w:rFonts w:asciiTheme="minorHAnsi" w:hAnsiTheme="minorHAnsi" w:cs="Arial"/>
          <w:sz w:val="22"/>
          <w:szCs w:val="22"/>
        </w:rPr>
        <w:t xml:space="preserve"> construction team went to work. The shoot house </w:t>
      </w:r>
      <w:r w:rsidR="00C56834" w:rsidRPr="00535C02">
        <w:rPr>
          <w:rFonts w:asciiTheme="minorHAnsi" w:hAnsiTheme="minorHAnsi" w:cs="Arial"/>
          <w:sz w:val="22"/>
          <w:szCs w:val="22"/>
        </w:rPr>
        <w:t>is</w:t>
      </w:r>
      <w:r w:rsidR="009126D6" w:rsidRPr="00535C02">
        <w:rPr>
          <w:rFonts w:asciiTheme="minorHAnsi" w:hAnsiTheme="minorHAnsi" w:cs="Arial"/>
          <w:sz w:val="22"/>
          <w:szCs w:val="22"/>
        </w:rPr>
        <w:t xml:space="preserve"> </w:t>
      </w:r>
      <w:r w:rsidR="00C42508">
        <w:rPr>
          <w:rFonts w:asciiTheme="minorHAnsi" w:hAnsiTheme="minorHAnsi" w:cs="Arial"/>
          <w:sz w:val="22"/>
          <w:szCs w:val="22"/>
        </w:rPr>
        <w:t>built</w:t>
      </w:r>
      <w:r w:rsidR="009126D6" w:rsidRPr="00535C02">
        <w:rPr>
          <w:rFonts w:asciiTheme="minorHAnsi" w:hAnsiTheme="minorHAnsi" w:cs="Arial"/>
          <w:sz w:val="22"/>
          <w:szCs w:val="22"/>
        </w:rPr>
        <w:t xml:space="preserve"> for safety and durability.</w:t>
      </w:r>
      <w:r w:rsidR="00951F5E">
        <w:rPr>
          <w:rFonts w:asciiTheme="minorHAnsi" w:hAnsiTheme="minorHAnsi" w:cs="Arial"/>
          <w:sz w:val="22"/>
          <w:szCs w:val="22"/>
        </w:rPr>
        <w:t xml:space="preserve"> </w:t>
      </w:r>
      <w:r w:rsidR="007A2814">
        <w:rPr>
          <w:rFonts w:asciiTheme="minorHAnsi" w:hAnsiTheme="minorHAnsi" w:cs="Arial"/>
          <w:sz w:val="22"/>
          <w:szCs w:val="22"/>
        </w:rPr>
        <w:t>O</w:t>
      </w:r>
      <w:r w:rsidR="007F3BAB" w:rsidRPr="00535C02">
        <w:rPr>
          <w:rFonts w:asciiTheme="minorHAnsi" w:hAnsiTheme="minorHAnsi" w:cs="Arial"/>
          <w:sz w:val="22"/>
          <w:szCs w:val="22"/>
        </w:rPr>
        <w:t xml:space="preserve">verlapping steel-bolted-to-steel </w:t>
      </w:r>
      <w:r w:rsidR="007A2814">
        <w:rPr>
          <w:rFonts w:asciiTheme="minorHAnsi" w:hAnsiTheme="minorHAnsi" w:cs="Arial"/>
          <w:sz w:val="22"/>
          <w:szCs w:val="22"/>
        </w:rPr>
        <w:t>construction</w:t>
      </w:r>
      <w:r w:rsidR="007F3BAB" w:rsidRPr="00535C02">
        <w:rPr>
          <w:rFonts w:asciiTheme="minorHAnsi" w:hAnsiTheme="minorHAnsi" w:cs="Arial"/>
          <w:sz w:val="22"/>
          <w:szCs w:val="22"/>
        </w:rPr>
        <w:t xml:space="preserve"> </w:t>
      </w:r>
      <w:r w:rsidR="007A2814">
        <w:rPr>
          <w:rFonts w:asciiTheme="minorHAnsi" w:hAnsiTheme="minorHAnsi" w:cs="Arial"/>
          <w:sz w:val="22"/>
          <w:szCs w:val="22"/>
        </w:rPr>
        <w:t>is</w:t>
      </w:r>
      <w:r w:rsidR="007F3BAB" w:rsidRPr="00535C02">
        <w:rPr>
          <w:rFonts w:asciiTheme="minorHAnsi" w:hAnsiTheme="minorHAnsi" w:cs="Arial"/>
          <w:sz w:val="22"/>
          <w:szCs w:val="22"/>
        </w:rPr>
        <w:t xml:space="preserve"> gap</w:t>
      </w:r>
      <w:r w:rsidR="007A2814">
        <w:rPr>
          <w:rFonts w:asciiTheme="minorHAnsi" w:hAnsiTheme="minorHAnsi" w:cs="Arial"/>
          <w:sz w:val="22"/>
          <w:szCs w:val="22"/>
        </w:rPr>
        <w:t xml:space="preserve"> free</w:t>
      </w:r>
      <w:r w:rsidR="007F3BAB" w:rsidRPr="00535C02">
        <w:rPr>
          <w:rFonts w:asciiTheme="minorHAnsi" w:hAnsiTheme="minorHAnsi" w:cs="Arial"/>
          <w:sz w:val="22"/>
          <w:szCs w:val="22"/>
        </w:rPr>
        <w:t xml:space="preserve"> </w:t>
      </w:r>
      <w:r w:rsidR="0000219B" w:rsidRPr="00535C02">
        <w:rPr>
          <w:rFonts w:asciiTheme="minorHAnsi" w:hAnsiTheme="minorHAnsi" w:cs="Arial"/>
          <w:sz w:val="22"/>
          <w:szCs w:val="22"/>
        </w:rPr>
        <w:t xml:space="preserve">to eliminate splatter </w:t>
      </w:r>
      <w:r w:rsidR="00C56834" w:rsidRPr="00535C02">
        <w:rPr>
          <w:rFonts w:asciiTheme="minorHAnsi" w:hAnsiTheme="minorHAnsi" w:cs="Arial"/>
          <w:sz w:val="22"/>
          <w:szCs w:val="22"/>
        </w:rPr>
        <w:t>wherever</w:t>
      </w:r>
      <w:r w:rsidR="0000219B" w:rsidRPr="00535C02">
        <w:rPr>
          <w:rFonts w:asciiTheme="minorHAnsi" w:hAnsiTheme="minorHAnsi" w:cs="Arial"/>
          <w:sz w:val="22"/>
          <w:szCs w:val="22"/>
        </w:rPr>
        <w:t xml:space="preserve"> shooting takes place.</w:t>
      </w:r>
      <w:r w:rsidR="00C56834" w:rsidRPr="00535C02">
        <w:rPr>
          <w:rFonts w:asciiTheme="minorHAnsi" w:hAnsiTheme="minorHAnsi" w:cs="Arial"/>
          <w:sz w:val="22"/>
          <w:szCs w:val="22"/>
        </w:rPr>
        <w:t xml:space="preserve"> </w:t>
      </w:r>
      <w:r w:rsidR="003525DA">
        <w:rPr>
          <w:rFonts w:asciiTheme="minorHAnsi" w:hAnsiTheme="minorHAnsi" w:cs="Arial"/>
          <w:sz w:val="22"/>
          <w:szCs w:val="22"/>
        </w:rPr>
        <w:t>AR500 s</w:t>
      </w:r>
      <w:r w:rsidR="003525DA" w:rsidRPr="00535C02">
        <w:rPr>
          <w:rFonts w:asciiTheme="minorHAnsi" w:hAnsiTheme="minorHAnsi" w:cs="Arial"/>
          <w:sz w:val="22"/>
          <w:szCs w:val="22"/>
        </w:rPr>
        <w:t xml:space="preserve">teel </w:t>
      </w:r>
      <w:r w:rsidR="0013255A" w:rsidRPr="00535C02">
        <w:rPr>
          <w:rFonts w:asciiTheme="minorHAnsi" w:hAnsiTheme="minorHAnsi" w:cs="Arial"/>
          <w:sz w:val="22"/>
          <w:szCs w:val="22"/>
        </w:rPr>
        <w:t xml:space="preserve">walls, clad with half-inch plywood, offer maximum </w:t>
      </w:r>
      <w:r w:rsidR="003525DA">
        <w:rPr>
          <w:rFonts w:asciiTheme="minorHAnsi" w:hAnsiTheme="minorHAnsi" w:cs="Arial"/>
          <w:sz w:val="22"/>
          <w:szCs w:val="22"/>
        </w:rPr>
        <w:t xml:space="preserve">ballistic and </w:t>
      </w:r>
      <w:r w:rsidR="0013255A" w:rsidRPr="00535C02">
        <w:rPr>
          <w:rFonts w:asciiTheme="minorHAnsi" w:hAnsiTheme="minorHAnsi" w:cs="Arial"/>
          <w:sz w:val="22"/>
          <w:szCs w:val="22"/>
        </w:rPr>
        <w:t>ricochet protection.</w:t>
      </w:r>
      <w:r w:rsidR="0000219B" w:rsidRPr="00535C02">
        <w:rPr>
          <w:rFonts w:asciiTheme="minorHAnsi" w:hAnsiTheme="minorHAnsi" w:cs="Arial"/>
          <w:sz w:val="22"/>
          <w:szCs w:val="22"/>
        </w:rPr>
        <w:t xml:space="preserve"> </w:t>
      </w:r>
      <w:r w:rsidR="00C56834" w:rsidRPr="00535C02">
        <w:rPr>
          <w:rFonts w:asciiTheme="minorHAnsi" w:hAnsiTheme="minorHAnsi" w:cs="Arial"/>
          <w:sz w:val="22"/>
          <w:szCs w:val="22"/>
        </w:rPr>
        <w:t>The 40- by 32-foot shoot house includes a corridor and six reconfigurable rooms</w:t>
      </w:r>
      <w:r w:rsidR="00AE70E2">
        <w:rPr>
          <w:rFonts w:asciiTheme="minorHAnsi" w:hAnsiTheme="minorHAnsi" w:cs="Arial"/>
          <w:sz w:val="22"/>
          <w:szCs w:val="22"/>
        </w:rPr>
        <w:t xml:space="preserve"> </w:t>
      </w:r>
      <w:r w:rsidR="00AE70E2" w:rsidRPr="00535C02">
        <w:rPr>
          <w:rFonts w:asciiTheme="minorHAnsi" w:hAnsiTheme="minorHAnsi" w:cs="Arial"/>
          <w:sz w:val="22"/>
          <w:szCs w:val="22"/>
        </w:rPr>
        <w:t xml:space="preserve">with </w:t>
      </w:r>
      <w:r w:rsidR="00AE70E2">
        <w:rPr>
          <w:rFonts w:asciiTheme="minorHAnsi" w:hAnsiTheme="minorHAnsi" w:cs="Arial"/>
          <w:sz w:val="22"/>
          <w:szCs w:val="22"/>
        </w:rPr>
        <w:t xml:space="preserve">an overhead </w:t>
      </w:r>
      <w:r w:rsidR="00AE70E2" w:rsidRPr="00535C02">
        <w:rPr>
          <w:rFonts w:asciiTheme="minorHAnsi" w:hAnsiTheme="minorHAnsi" w:cs="Arial"/>
          <w:sz w:val="22"/>
          <w:szCs w:val="22"/>
        </w:rPr>
        <w:t>catwalk</w:t>
      </w:r>
      <w:r w:rsidR="00C56834" w:rsidRPr="00535C02">
        <w:rPr>
          <w:rFonts w:asciiTheme="minorHAnsi" w:hAnsiTheme="minorHAnsi" w:cs="Arial"/>
          <w:sz w:val="22"/>
          <w:szCs w:val="22"/>
        </w:rPr>
        <w:t xml:space="preserve">. </w:t>
      </w:r>
      <w:r w:rsidR="00117E15" w:rsidRPr="00535C02">
        <w:rPr>
          <w:rFonts w:asciiTheme="minorHAnsi" w:hAnsiTheme="minorHAnsi" w:cs="Arial"/>
          <w:sz w:val="22"/>
          <w:szCs w:val="22"/>
        </w:rPr>
        <w:t>B</w:t>
      </w:r>
      <w:r w:rsidR="0013255A" w:rsidRPr="00535C02">
        <w:rPr>
          <w:rFonts w:asciiTheme="minorHAnsi" w:hAnsiTheme="minorHAnsi" w:cs="Arial"/>
          <w:sz w:val="22"/>
          <w:szCs w:val="22"/>
        </w:rPr>
        <w:t xml:space="preserve">reaching doors designed </w:t>
      </w:r>
      <w:r w:rsidR="00117E15" w:rsidRPr="00535C02">
        <w:rPr>
          <w:rFonts w:asciiTheme="minorHAnsi" w:hAnsiTheme="minorHAnsi" w:cs="Arial"/>
          <w:sz w:val="22"/>
          <w:szCs w:val="22"/>
        </w:rPr>
        <w:t>for</w:t>
      </w:r>
      <w:r w:rsidR="0013255A" w:rsidRPr="00535C02">
        <w:rPr>
          <w:rFonts w:asciiTheme="minorHAnsi" w:hAnsiTheme="minorHAnsi" w:cs="Arial"/>
          <w:sz w:val="22"/>
          <w:szCs w:val="22"/>
        </w:rPr>
        <w:t xml:space="preserve"> forcible entry</w:t>
      </w:r>
      <w:r w:rsidR="00117E15" w:rsidRPr="00535C02">
        <w:rPr>
          <w:rFonts w:asciiTheme="minorHAnsi" w:hAnsiTheme="minorHAnsi" w:cs="Arial"/>
          <w:sz w:val="22"/>
          <w:szCs w:val="22"/>
        </w:rPr>
        <w:t xml:space="preserve"> using </w:t>
      </w:r>
      <w:r w:rsidR="009B49B1" w:rsidRPr="00535C02">
        <w:rPr>
          <w:rFonts w:asciiTheme="minorHAnsi" w:hAnsiTheme="minorHAnsi" w:cs="Arial"/>
          <w:sz w:val="22"/>
          <w:szCs w:val="22"/>
        </w:rPr>
        <w:t>battering ram</w:t>
      </w:r>
      <w:r w:rsidR="003525DA">
        <w:rPr>
          <w:rFonts w:asciiTheme="minorHAnsi" w:hAnsiTheme="minorHAnsi" w:cs="Arial"/>
          <w:sz w:val="22"/>
          <w:szCs w:val="22"/>
        </w:rPr>
        <w:t>s</w:t>
      </w:r>
      <w:r w:rsidR="009B49B1" w:rsidRPr="00535C02">
        <w:rPr>
          <w:rFonts w:asciiTheme="minorHAnsi" w:hAnsiTheme="minorHAnsi" w:cs="Arial"/>
          <w:sz w:val="22"/>
          <w:szCs w:val="22"/>
        </w:rPr>
        <w:t xml:space="preserve"> or ballistics</w:t>
      </w:r>
      <w:r w:rsidR="00117E15" w:rsidRPr="00535C02">
        <w:rPr>
          <w:rFonts w:asciiTheme="minorHAnsi" w:hAnsiTheme="minorHAnsi" w:cs="Arial"/>
          <w:sz w:val="22"/>
          <w:szCs w:val="22"/>
        </w:rPr>
        <w:t xml:space="preserve"> </w:t>
      </w:r>
      <w:r w:rsidR="0066287F">
        <w:rPr>
          <w:rFonts w:asciiTheme="minorHAnsi" w:hAnsiTheme="minorHAnsi" w:cs="Arial"/>
          <w:sz w:val="22"/>
          <w:szCs w:val="22"/>
        </w:rPr>
        <w:t>feature</w:t>
      </w:r>
      <w:r w:rsidR="009B49B1" w:rsidRPr="00535C02">
        <w:rPr>
          <w:rFonts w:asciiTheme="minorHAnsi" w:hAnsiTheme="minorHAnsi" w:cs="Arial"/>
          <w:sz w:val="22"/>
          <w:szCs w:val="22"/>
        </w:rPr>
        <w:t xml:space="preserve"> </w:t>
      </w:r>
      <w:r w:rsidR="00AE70E2">
        <w:rPr>
          <w:rFonts w:asciiTheme="minorHAnsi" w:hAnsiTheme="minorHAnsi" w:cs="Arial"/>
          <w:sz w:val="22"/>
          <w:szCs w:val="22"/>
        </w:rPr>
        <w:t>replaceable</w:t>
      </w:r>
      <w:r w:rsidR="009B49B1" w:rsidRPr="00535C02">
        <w:rPr>
          <w:rFonts w:asciiTheme="minorHAnsi" w:hAnsiTheme="minorHAnsi" w:cs="Arial"/>
          <w:sz w:val="22"/>
          <w:szCs w:val="22"/>
        </w:rPr>
        <w:t xml:space="preserve"> </w:t>
      </w:r>
      <w:r w:rsidR="003525DA">
        <w:rPr>
          <w:rFonts w:asciiTheme="minorHAnsi" w:hAnsiTheme="minorHAnsi" w:cs="Arial"/>
          <w:sz w:val="22"/>
          <w:szCs w:val="22"/>
        </w:rPr>
        <w:t xml:space="preserve">lockset </w:t>
      </w:r>
      <w:r w:rsidR="009B49B1" w:rsidRPr="00535C02">
        <w:rPr>
          <w:rFonts w:asciiTheme="minorHAnsi" w:hAnsiTheme="minorHAnsi" w:cs="Arial"/>
          <w:sz w:val="22"/>
          <w:szCs w:val="22"/>
        </w:rPr>
        <w:t>panel</w:t>
      </w:r>
      <w:r w:rsidR="00AE70E2">
        <w:rPr>
          <w:rFonts w:asciiTheme="minorHAnsi" w:hAnsiTheme="minorHAnsi" w:cs="Arial"/>
          <w:sz w:val="22"/>
          <w:szCs w:val="22"/>
        </w:rPr>
        <w:t>s</w:t>
      </w:r>
      <w:r w:rsidR="0013255A" w:rsidRPr="00535C02">
        <w:rPr>
          <w:rFonts w:asciiTheme="minorHAnsi" w:hAnsiTheme="minorHAnsi" w:cs="Arial"/>
          <w:sz w:val="22"/>
          <w:szCs w:val="22"/>
        </w:rPr>
        <w:t>.</w:t>
      </w:r>
      <w:r w:rsidR="00117E15" w:rsidRPr="00535C02">
        <w:rPr>
          <w:rFonts w:asciiTheme="minorHAnsi" w:hAnsiTheme="minorHAnsi" w:cs="Arial"/>
          <w:sz w:val="22"/>
          <w:szCs w:val="22"/>
        </w:rPr>
        <w:t xml:space="preserve"> </w:t>
      </w:r>
      <w:r w:rsidR="00D367B9" w:rsidRPr="00535C02">
        <w:rPr>
          <w:rFonts w:asciiTheme="minorHAnsi" w:hAnsiTheme="minorHAnsi" w:cs="Arial"/>
          <w:sz w:val="22"/>
          <w:szCs w:val="22"/>
        </w:rPr>
        <w:t>The facility also includes a window for sniper training.</w:t>
      </w:r>
      <w:r w:rsidR="00AE70E2" w:rsidRPr="00AE70E2">
        <w:rPr>
          <w:rFonts w:asciiTheme="minorHAnsi" w:hAnsiTheme="minorHAnsi" w:cs="Arial"/>
          <w:sz w:val="22"/>
          <w:szCs w:val="22"/>
        </w:rPr>
        <w:t xml:space="preserve"> </w:t>
      </w:r>
      <w:r w:rsidR="00AE70E2">
        <w:rPr>
          <w:rFonts w:asciiTheme="minorHAnsi" w:hAnsiTheme="minorHAnsi" w:cs="Arial"/>
          <w:sz w:val="22"/>
          <w:szCs w:val="22"/>
        </w:rPr>
        <w:t>A</w:t>
      </w:r>
      <w:r w:rsidR="00AE70E2" w:rsidRPr="00535C02">
        <w:rPr>
          <w:rFonts w:asciiTheme="minorHAnsi" w:hAnsiTheme="minorHAnsi" w:cs="Arial"/>
          <w:sz w:val="22"/>
          <w:szCs w:val="22"/>
        </w:rPr>
        <w:t>ccessed from stairs on the side of the structure</w:t>
      </w:r>
      <w:r w:rsidR="00AE70E2">
        <w:rPr>
          <w:rFonts w:asciiTheme="minorHAnsi" w:hAnsiTheme="minorHAnsi" w:cs="Arial"/>
          <w:sz w:val="22"/>
          <w:szCs w:val="22"/>
        </w:rPr>
        <w:t>, t</w:t>
      </w:r>
      <w:r w:rsidR="0013255A" w:rsidRPr="00535C02">
        <w:rPr>
          <w:rFonts w:asciiTheme="minorHAnsi" w:hAnsiTheme="minorHAnsi" w:cs="Arial"/>
          <w:sz w:val="22"/>
          <w:szCs w:val="22"/>
        </w:rPr>
        <w:t>he overhead walkway</w:t>
      </w:r>
      <w:r w:rsidR="00AE70E2">
        <w:rPr>
          <w:rFonts w:asciiTheme="minorHAnsi" w:hAnsiTheme="minorHAnsi" w:cs="Arial"/>
          <w:sz w:val="22"/>
          <w:szCs w:val="22"/>
        </w:rPr>
        <w:t xml:space="preserve"> gives t</w:t>
      </w:r>
      <w:r w:rsidR="0013255A" w:rsidRPr="00535C02">
        <w:rPr>
          <w:rFonts w:asciiTheme="minorHAnsi" w:hAnsiTheme="minorHAnsi" w:cs="Arial"/>
          <w:sz w:val="22"/>
          <w:szCs w:val="22"/>
        </w:rPr>
        <w:t xml:space="preserve">rainers a clear view of the </w:t>
      </w:r>
      <w:r w:rsidR="003525DA">
        <w:rPr>
          <w:rFonts w:asciiTheme="minorHAnsi" w:hAnsiTheme="minorHAnsi" w:cs="Arial"/>
          <w:sz w:val="22"/>
          <w:szCs w:val="22"/>
        </w:rPr>
        <w:t xml:space="preserve">exercise and </w:t>
      </w:r>
      <w:r w:rsidR="00656825">
        <w:rPr>
          <w:rFonts w:asciiTheme="minorHAnsi" w:hAnsiTheme="minorHAnsi" w:cs="Arial"/>
          <w:sz w:val="22"/>
          <w:szCs w:val="22"/>
        </w:rPr>
        <w:t xml:space="preserve">other </w:t>
      </w:r>
      <w:r w:rsidR="0013255A" w:rsidRPr="00535C02">
        <w:rPr>
          <w:rFonts w:asciiTheme="minorHAnsi" w:hAnsiTheme="minorHAnsi" w:cs="Arial"/>
          <w:sz w:val="22"/>
          <w:szCs w:val="22"/>
        </w:rPr>
        <w:t>rooms below</w:t>
      </w:r>
      <w:r w:rsidR="00AE70E2">
        <w:rPr>
          <w:rFonts w:asciiTheme="minorHAnsi" w:hAnsiTheme="minorHAnsi" w:cs="Arial"/>
          <w:sz w:val="22"/>
          <w:szCs w:val="22"/>
        </w:rPr>
        <w:t>.</w:t>
      </w:r>
    </w:p>
    <w:p w14:paraId="1B283C09" w14:textId="5331676F" w:rsidR="001C5E85" w:rsidRDefault="001C5E85" w:rsidP="0000219B">
      <w:pPr>
        <w:shd w:val="clear" w:color="auto" w:fill="FFFFFF" w:themeFill="background1"/>
        <w:spacing w:line="360" w:lineRule="auto"/>
        <w:rPr>
          <w:rFonts w:asciiTheme="minorHAnsi" w:hAnsiTheme="minorHAnsi" w:cs="Arial"/>
          <w:sz w:val="22"/>
          <w:szCs w:val="22"/>
        </w:rPr>
      </w:pPr>
    </w:p>
    <w:p w14:paraId="78930D19" w14:textId="5E01D75F" w:rsidR="002248A5" w:rsidRPr="00535C02" w:rsidRDefault="002248A5" w:rsidP="002248A5">
      <w:pPr>
        <w:shd w:val="clear" w:color="auto" w:fill="FFFFFF" w:themeFill="background1"/>
        <w:spacing w:line="360" w:lineRule="auto"/>
        <w:rPr>
          <w:rFonts w:asciiTheme="minorHAnsi" w:hAnsiTheme="minorHAnsi" w:cs="Arial"/>
          <w:sz w:val="22"/>
          <w:szCs w:val="22"/>
        </w:rPr>
      </w:pPr>
      <w:r w:rsidRPr="00535C02">
        <w:rPr>
          <w:rFonts w:asciiTheme="minorHAnsi" w:hAnsiTheme="minorHAnsi" w:cs="Arial"/>
          <w:sz w:val="22"/>
          <w:szCs w:val="22"/>
        </w:rPr>
        <w:t>“</w:t>
      </w:r>
      <w:r w:rsidR="007A2814">
        <w:rPr>
          <w:rFonts w:asciiTheme="minorHAnsi" w:hAnsiTheme="minorHAnsi" w:cs="Arial"/>
          <w:sz w:val="22"/>
          <w:szCs w:val="22"/>
        </w:rPr>
        <w:t>Started in July, t</w:t>
      </w:r>
      <w:r w:rsidR="007A2814" w:rsidRPr="00535C02">
        <w:rPr>
          <w:rFonts w:asciiTheme="minorHAnsi" w:hAnsiTheme="minorHAnsi" w:cs="Arial"/>
          <w:sz w:val="22"/>
          <w:szCs w:val="22"/>
        </w:rPr>
        <w:t xml:space="preserve">he shoot house was </w:t>
      </w:r>
      <w:r w:rsidR="0066287F">
        <w:rPr>
          <w:rFonts w:asciiTheme="minorHAnsi" w:hAnsiTheme="minorHAnsi" w:cs="Arial"/>
          <w:sz w:val="22"/>
          <w:szCs w:val="22"/>
        </w:rPr>
        <w:t xml:space="preserve">ready for the </w:t>
      </w:r>
      <w:r w:rsidR="00807C0B">
        <w:rPr>
          <w:rFonts w:asciiTheme="minorHAnsi" w:hAnsiTheme="minorHAnsi" w:cs="Arial"/>
          <w:sz w:val="22"/>
          <w:szCs w:val="22"/>
        </w:rPr>
        <w:t>Open House</w:t>
      </w:r>
      <w:r w:rsidR="00807C0B" w:rsidRPr="00535C02">
        <w:rPr>
          <w:rFonts w:asciiTheme="minorHAnsi" w:hAnsiTheme="minorHAnsi" w:cs="Arial"/>
          <w:sz w:val="22"/>
          <w:szCs w:val="22"/>
        </w:rPr>
        <w:t xml:space="preserve"> </w:t>
      </w:r>
      <w:r w:rsidR="007A2814" w:rsidRPr="00535C02">
        <w:rPr>
          <w:rFonts w:asciiTheme="minorHAnsi" w:hAnsiTheme="minorHAnsi" w:cs="Arial"/>
          <w:sz w:val="22"/>
          <w:szCs w:val="22"/>
        </w:rPr>
        <w:t>in September</w:t>
      </w:r>
      <w:r w:rsidRPr="00535C02">
        <w:rPr>
          <w:rFonts w:asciiTheme="minorHAnsi" w:hAnsiTheme="minorHAnsi" w:cs="Arial"/>
          <w:sz w:val="22"/>
          <w:szCs w:val="22"/>
        </w:rPr>
        <w:t>,” says Alvaro Calleja</w:t>
      </w:r>
      <w:r w:rsidR="003525DA">
        <w:rPr>
          <w:rFonts w:asciiTheme="minorHAnsi" w:hAnsiTheme="minorHAnsi" w:cs="Arial"/>
          <w:sz w:val="22"/>
          <w:szCs w:val="22"/>
        </w:rPr>
        <w:t>s</w:t>
      </w:r>
      <w:r w:rsidRPr="00535C02">
        <w:rPr>
          <w:rFonts w:asciiTheme="minorHAnsi" w:hAnsiTheme="minorHAnsi" w:cs="Arial"/>
          <w:sz w:val="22"/>
          <w:szCs w:val="22"/>
        </w:rPr>
        <w:t>, senior sales representative at SRS. “</w:t>
      </w:r>
      <w:r w:rsidR="0033333B">
        <w:rPr>
          <w:rFonts w:asciiTheme="minorHAnsi" w:hAnsiTheme="minorHAnsi" w:cs="Arial"/>
          <w:sz w:val="22"/>
          <w:szCs w:val="22"/>
        </w:rPr>
        <w:t>C</w:t>
      </w:r>
      <w:r w:rsidRPr="00535C02">
        <w:rPr>
          <w:rFonts w:asciiTheme="minorHAnsi" w:hAnsiTheme="minorHAnsi" w:cs="Arial"/>
          <w:sz w:val="22"/>
          <w:szCs w:val="22"/>
        </w:rPr>
        <w:t>ollaboration</w:t>
      </w:r>
      <w:r w:rsidR="0033333B">
        <w:rPr>
          <w:rFonts w:asciiTheme="minorHAnsi" w:hAnsiTheme="minorHAnsi" w:cs="Arial"/>
          <w:sz w:val="22"/>
          <w:szCs w:val="22"/>
        </w:rPr>
        <w:t xml:space="preserve"> with Hialeah </w:t>
      </w:r>
      <w:r w:rsidR="00CD4FA8">
        <w:rPr>
          <w:rFonts w:asciiTheme="minorHAnsi" w:hAnsiTheme="minorHAnsi" w:cs="Arial"/>
          <w:sz w:val="22"/>
          <w:szCs w:val="22"/>
        </w:rPr>
        <w:t xml:space="preserve">police </w:t>
      </w:r>
      <w:r w:rsidR="0033333B">
        <w:rPr>
          <w:rFonts w:asciiTheme="minorHAnsi" w:hAnsiTheme="minorHAnsi" w:cs="Arial"/>
          <w:sz w:val="22"/>
          <w:szCs w:val="22"/>
        </w:rPr>
        <w:t>and city officials</w:t>
      </w:r>
      <w:r w:rsidRPr="00535C02">
        <w:rPr>
          <w:rFonts w:asciiTheme="minorHAnsi" w:hAnsiTheme="minorHAnsi" w:cs="Arial"/>
          <w:sz w:val="22"/>
          <w:szCs w:val="22"/>
        </w:rPr>
        <w:t xml:space="preserve"> made our job easier</w:t>
      </w:r>
      <w:r w:rsidR="0033333B">
        <w:rPr>
          <w:rFonts w:asciiTheme="minorHAnsi" w:hAnsiTheme="minorHAnsi" w:cs="Arial"/>
          <w:sz w:val="22"/>
          <w:szCs w:val="22"/>
        </w:rPr>
        <w:t>, allowing</w:t>
      </w:r>
      <w:r w:rsidRPr="00535C02">
        <w:rPr>
          <w:rFonts w:asciiTheme="minorHAnsi" w:hAnsiTheme="minorHAnsi" w:cs="Arial"/>
          <w:sz w:val="22"/>
          <w:szCs w:val="22"/>
        </w:rPr>
        <w:t xml:space="preserve"> us to complete construction in record time.” </w:t>
      </w:r>
    </w:p>
    <w:p w14:paraId="2959E42B" w14:textId="77777777" w:rsidR="002248A5" w:rsidRPr="00535C02" w:rsidRDefault="002248A5" w:rsidP="0000219B">
      <w:pPr>
        <w:shd w:val="clear" w:color="auto" w:fill="FFFFFF" w:themeFill="background1"/>
        <w:spacing w:line="360" w:lineRule="auto"/>
        <w:rPr>
          <w:rFonts w:asciiTheme="minorHAnsi" w:hAnsiTheme="minorHAnsi" w:cs="Arial"/>
          <w:sz w:val="22"/>
          <w:szCs w:val="22"/>
        </w:rPr>
      </w:pPr>
    </w:p>
    <w:p w14:paraId="4FB56BA5" w14:textId="69185605" w:rsidR="001C5E85" w:rsidRPr="00535C02" w:rsidRDefault="007A2814" w:rsidP="0000219B">
      <w:pPr>
        <w:shd w:val="clear" w:color="auto" w:fill="FFFFFF" w:themeFill="background1"/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The Hialeah shoot house is design</w:t>
      </w:r>
      <w:r w:rsidR="00656825">
        <w:rPr>
          <w:rFonts w:asciiTheme="minorHAnsi" w:hAnsiTheme="minorHAnsi" w:cs="Arial"/>
          <w:sz w:val="22"/>
          <w:szCs w:val="22"/>
        </w:rPr>
        <w:t>ed</w:t>
      </w:r>
      <w:r>
        <w:rPr>
          <w:rFonts w:asciiTheme="minorHAnsi" w:hAnsiTheme="minorHAnsi" w:cs="Arial"/>
          <w:sz w:val="22"/>
          <w:szCs w:val="22"/>
        </w:rPr>
        <w:t xml:space="preserve"> for 360-degree</w:t>
      </w:r>
      <w:r w:rsidR="006F3FF6">
        <w:rPr>
          <w:rFonts w:asciiTheme="minorHAnsi" w:hAnsiTheme="minorHAnsi" w:cs="Arial"/>
          <w:sz w:val="22"/>
          <w:szCs w:val="22"/>
        </w:rPr>
        <w:t>,</w:t>
      </w:r>
      <w:r>
        <w:rPr>
          <w:rFonts w:asciiTheme="minorHAnsi" w:hAnsiTheme="minorHAnsi" w:cs="Arial"/>
          <w:sz w:val="22"/>
          <w:szCs w:val="22"/>
        </w:rPr>
        <w:t xml:space="preserve"> live</w:t>
      </w:r>
      <w:r w:rsidR="006F3FF6">
        <w:rPr>
          <w:rFonts w:asciiTheme="minorHAnsi" w:hAnsiTheme="minorHAnsi" w:cs="Arial"/>
          <w:sz w:val="22"/>
          <w:szCs w:val="22"/>
        </w:rPr>
        <w:t>-</w:t>
      </w:r>
      <w:r>
        <w:rPr>
          <w:rFonts w:asciiTheme="minorHAnsi" w:hAnsiTheme="minorHAnsi" w:cs="Arial"/>
          <w:sz w:val="22"/>
          <w:szCs w:val="22"/>
        </w:rPr>
        <w:t xml:space="preserve">fire tactical training. </w:t>
      </w:r>
      <w:r w:rsidR="001C5E85" w:rsidRPr="00535C02">
        <w:rPr>
          <w:rFonts w:asciiTheme="minorHAnsi" w:hAnsiTheme="minorHAnsi" w:cs="Arial"/>
          <w:sz w:val="22"/>
          <w:szCs w:val="22"/>
        </w:rPr>
        <w:t xml:space="preserve">It has been used for instructor </w:t>
      </w:r>
      <w:r w:rsidR="00D367B9" w:rsidRPr="00535C02">
        <w:rPr>
          <w:rFonts w:asciiTheme="minorHAnsi" w:hAnsiTheme="minorHAnsi" w:cs="Arial"/>
          <w:sz w:val="22"/>
          <w:szCs w:val="22"/>
        </w:rPr>
        <w:t xml:space="preserve">and drone operation training. SWAT officer training begins in January. In addition to live-fire </w:t>
      </w:r>
      <w:r w:rsidR="0066287F">
        <w:rPr>
          <w:rFonts w:asciiTheme="minorHAnsi" w:hAnsiTheme="minorHAnsi" w:cs="Arial"/>
          <w:sz w:val="22"/>
          <w:szCs w:val="22"/>
        </w:rPr>
        <w:t>drills</w:t>
      </w:r>
      <w:r w:rsidR="00D367B9" w:rsidRPr="00535C02">
        <w:rPr>
          <w:rFonts w:asciiTheme="minorHAnsi" w:hAnsiTheme="minorHAnsi" w:cs="Arial"/>
          <w:sz w:val="22"/>
          <w:szCs w:val="22"/>
        </w:rPr>
        <w:t xml:space="preserve">, the facility </w:t>
      </w:r>
      <w:r w:rsidR="003C0349">
        <w:rPr>
          <w:rFonts w:asciiTheme="minorHAnsi" w:hAnsiTheme="minorHAnsi" w:cs="Arial"/>
          <w:sz w:val="22"/>
          <w:szCs w:val="22"/>
        </w:rPr>
        <w:t>will</w:t>
      </w:r>
      <w:r w:rsidR="00D367B9" w:rsidRPr="00535C02">
        <w:rPr>
          <w:rFonts w:asciiTheme="minorHAnsi" w:hAnsiTheme="minorHAnsi" w:cs="Arial"/>
          <w:sz w:val="22"/>
          <w:szCs w:val="22"/>
        </w:rPr>
        <w:t xml:space="preserve"> be used for K9 and drone pilot </w:t>
      </w:r>
      <w:r w:rsidR="0066287F">
        <w:rPr>
          <w:rFonts w:asciiTheme="minorHAnsi" w:hAnsiTheme="minorHAnsi" w:cs="Arial"/>
          <w:sz w:val="22"/>
          <w:szCs w:val="22"/>
        </w:rPr>
        <w:t>exercises</w:t>
      </w:r>
      <w:r w:rsidR="00D367B9" w:rsidRPr="00535C02">
        <w:rPr>
          <w:rFonts w:asciiTheme="minorHAnsi" w:hAnsiTheme="minorHAnsi" w:cs="Arial"/>
          <w:sz w:val="22"/>
          <w:szCs w:val="22"/>
        </w:rPr>
        <w:t xml:space="preserve">. </w:t>
      </w:r>
    </w:p>
    <w:p w14:paraId="507C18FB" w14:textId="43D7413B" w:rsidR="00CB6DB3" w:rsidRPr="00535C02" w:rsidRDefault="00CB6DB3" w:rsidP="0000219B">
      <w:pPr>
        <w:shd w:val="clear" w:color="auto" w:fill="FFFFFF" w:themeFill="background1"/>
        <w:spacing w:line="360" w:lineRule="auto"/>
        <w:rPr>
          <w:rFonts w:asciiTheme="minorHAnsi" w:hAnsiTheme="minorHAnsi" w:cs="Arial"/>
          <w:sz w:val="22"/>
          <w:szCs w:val="22"/>
        </w:rPr>
      </w:pPr>
    </w:p>
    <w:p w14:paraId="33EE4B6D" w14:textId="6507E66E" w:rsidR="00CB6DB3" w:rsidRPr="00535C02" w:rsidRDefault="00CB6DB3" w:rsidP="0000219B">
      <w:pPr>
        <w:shd w:val="clear" w:color="auto" w:fill="FFFFFF" w:themeFill="background1"/>
        <w:spacing w:line="360" w:lineRule="auto"/>
        <w:rPr>
          <w:rFonts w:asciiTheme="minorHAnsi" w:hAnsiTheme="minorHAnsi" w:cs="Arial"/>
          <w:b/>
          <w:bCs/>
          <w:sz w:val="22"/>
          <w:szCs w:val="22"/>
        </w:rPr>
      </w:pPr>
      <w:r w:rsidRPr="00535C02">
        <w:rPr>
          <w:rFonts w:asciiTheme="minorHAnsi" w:hAnsiTheme="minorHAnsi" w:cs="Arial"/>
          <w:b/>
          <w:bCs/>
          <w:sz w:val="22"/>
          <w:szCs w:val="22"/>
        </w:rPr>
        <w:t>Hialeah Police Department</w:t>
      </w:r>
    </w:p>
    <w:p w14:paraId="7B1FEDE9" w14:textId="6517D24B" w:rsidR="00CB6DB3" w:rsidRPr="00535C02" w:rsidRDefault="00807C0B" w:rsidP="0000219B">
      <w:pPr>
        <w:shd w:val="clear" w:color="auto" w:fill="FFFFFF" w:themeFill="background1"/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The</w:t>
      </w:r>
      <w:r w:rsidR="00CB6DB3" w:rsidRPr="00535C02">
        <w:rPr>
          <w:rFonts w:asciiTheme="minorHAnsi" w:hAnsiTheme="minorHAnsi" w:cs="Arial"/>
          <w:sz w:val="22"/>
          <w:szCs w:val="22"/>
        </w:rPr>
        <w:t xml:space="preserve"> Hialeah </w:t>
      </w:r>
      <w:r w:rsidR="00CD4FA8">
        <w:rPr>
          <w:rFonts w:asciiTheme="minorHAnsi" w:hAnsiTheme="minorHAnsi" w:cs="Arial"/>
          <w:sz w:val="22"/>
          <w:szCs w:val="22"/>
        </w:rPr>
        <w:t>P</w:t>
      </w:r>
      <w:r w:rsidR="00CD4FA8" w:rsidRPr="00535C02">
        <w:rPr>
          <w:rFonts w:asciiTheme="minorHAnsi" w:hAnsiTheme="minorHAnsi" w:cs="Arial"/>
          <w:sz w:val="22"/>
          <w:szCs w:val="22"/>
        </w:rPr>
        <w:t xml:space="preserve">olice </w:t>
      </w:r>
      <w:r w:rsidR="00CD4FA8">
        <w:rPr>
          <w:rFonts w:asciiTheme="minorHAnsi" w:hAnsiTheme="minorHAnsi" w:cs="Arial"/>
          <w:sz w:val="22"/>
          <w:szCs w:val="22"/>
        </w:rPr>
        <w:t>D</w:t>
      </w:r>
      <w:r w:rsidR="00CB6DB3" w:rsidRPr="00535C02">
        <w:rPr>
          <w:rFonts w:asciiTheme="minorHAnsi" w:hAnsiTheme="minorHAnsi" w:cs="Arial"/>
          <w:sz w:val="22"/>
          <w:szCs w:val="22"/>
        </w:rPr>
        <w:t xml:space="preserve">epartment is committed to preserving and enhancing the quality of life in the city. It provides a safe and secure environment, protecting life and </w:t>
      </w:r>
      <w:r w:rsidR="00656825" w:rsidRPr="00535C02">
        <w:rPr>
          <w:rFonts w:asciiTheme="minorHAnsi" w:hAnsiTheme="minorHAnsi" w:cs="Arial"/>
          <w:sz w:val="22"/>
          <w:szCs w:val="22"/>
        </w:rPr>
        <w:t>proper</w:t>
      </w:r>
      <w:r w:rsidR="00656825">
        <w:rPr>
          <w:rFonts w:asciiTheme="minorHAnsi" w:hAnsiTheme="minorHAnsi" w:cs="Arial"/>
          <w:sz w:val="22"/>
          <w:szCs w:val="22"/>
        </w:rPr>
        <w:t>t</w:t>
      </w:r>
      <w:r w:rsidR="00656825" w:rsidRPr="00535C02">
        <w:rPr>
          <w:rFonts w:asciiTheme="minorHAnsi" w:hAnsiTheme="minorHAnsi" w:cs="Arial"/>
          <w:sz w:val="22"/>
          <w:szCs w:val="22"/>
        </w:rPr>
        <w:t>y</w:t>
      </w:r>
      <w:r w:rsidR="00656825">
        <w:rPr>
          <w:rFonts w:asciiTheme="minorHAnsi" w:hAnsiTheme="minorHAnsi" w:cs="Arial"/>
          <w:sz w:val="22"/>
          <w:szCs w:val="22"/>
        </w:rPr>
        <w:t>,</w:t>
      </w:r>
      <w:r w:rsidR="00656825" w:rsidRPr="00535C02">
        <w:rPr>
          <w:rFonts w:asciiTheme="minorHAnsi" w:hAnsiTheme="minorHAnsi" w:cs="Arial"/>
          <w:sz w:val="22"/>
          <w:szCs w:val="22"/>
        </w:rPr>
        <w:t xml:space="preserve"> </w:t>
      </w:r>
      <w:r w:rsidR="00CB6DB3" w:rsidRPr="00535C02">
        <w:rPr>
          <w:rFonts w:asciiTheme="minorHAnsi" w:hAnsiTheme="minorHAnsi" w:cs="Arial"/>
          <w:sz w:val="22"/>
          <w:szCs w:val="22"/>
        </w:rPr>
        <w:t>and enforcing all laws and ordinances with integrity and dedication to the community.</w:t>
      </w:r>
      <w:r w:rsidR="00F169E7" w:rsidRPr="00535C02">
        <w:rPr>
          <w:rFonts w:asciiTheme="minorHAnsi" w:hAnsiTheme="minorHAnsi" w:cs="Arial"/>
          <w:sz w:val="22"/>
          <w:szCs w:val="22"/>
        </w:rPr>
        <w:t xml:space="preserve"> </w:t>
      </w:r>
    </w:p>
    <w:p w14:paraId="555BB1F0" w14:textId="39C62811" w:rsidR="00CB6DB3" w:rsidRPr="00535C02" w:rsidRDefault="00CB6DB3" w:rsidP="0000219B">
      <w:pPr>
        <w:shd w:val="clear" w:color="auto" w:fill="FFFFFF" w:themeFill="background1"/>
        <w:spacing w:line="360" w:lineRule="auto"/>
        <w:rPr>
          <w:rFonts w:asciiTheme="minorHAnsi" w:hAnsiTheme="minorHAnsi" w:cs="Arial"/>
          <w:sz w:val="22"/>
          <w:szCs w:val="22"/>
        </w:rPr>
      </w:pPr>
    </w:p>
    <w:p w14:paraId="01FBF2E4" w14:textId="67157148" w:rsidR="00CB6DB3" w:rsidRPr="00535C02" w:rsidRDefault="00CB6DB3" w:rsidP="0000219B">
      <w:pPr>
        <w:shd w:val="clear" w:color="auto" w:fill="FFFFFF" w:themeFill="background1"/>
        <w:spacing w:line="360" w:lineRule="auto"/>
        <w:rPr>
          <w:rFonts w:asciiTheme="minorHAnsi" w:hAnsiTheme="minorHAnsi" w:cs="Arial"/>
          <w:b/>
          <w:bCs/>
          <w:sz w:val="22"/>
          <w:szCs w:val="22"/>
        </w:rPr>
      </w:pPr>
      <w:r w:rsidRPr="00535C02">
        <w:rPr>
          <w:rFonts w:asciiTheme="minorHAnsi" w:hAnsiTheme="minorHAnsi" w:cs="Arial"/>
          <w:b/>
          <w:bCs/>
          <w:sz w:val="22"/>
          <w:szCs w:val="22"/>
        </w:rPr>
        <w:t>Savage Range Systems</w:t>
      </w:r>
    </w:p>
    <w:p w14:paraId="3CA7B232" w14:textId="2CF56E84" w:rsidR="00CB6DB3" w:rsidRPr="00535C02" w:rsidRDefault="00CB6DB3" w:rsidP="0000219B">
      <w:pPr>
        <w:shd w:val="clear" w:color="auto" w:fill="FFFFFF" w:themeFill="background1"/>
        <w:spacing w:line="360" w:lineRule="auto"/>
        <w:rPr>
          <w:rFonts w:asciiTheme="minorHAnsi" w:hAnsiTheme="minorHAnsi" w:cs="Arial"/>
          <w:sz w:val="22"/>
          <w:szCs w:val="22"/>
        </w:rPr>
      </w:pPr>
      <w:r w:rsidRPr="00535C02">
        <w:rPr>
          <w:rFonts w:asciiTheme="minorHAnsi" w:hAnsiTheme="minorHAnsi" w:cs="Arial"/>
          <w:sz w:val="22"/>
          <w:szCs w:val="22"/>
        </w:rPr>
        <w:t>Savage Range Systems (SRS) delivers durable</w:t>
      </w:r>
      <w:r w:rsidR="003525DA">
        <w:rPr>
          <w:rFonts w:asciiTheme="minorHAnsi" w:hAnsiTheme="minorHAnsi" w:cs="Arial"/>
          <w:sz w:val="22"/>
          <w:szCs w:val="22"/>
        </w:rPr>
        <w:t xml:space="preserve"> </w:t>
      </w:r>
      <w:r w:rsidR="00656825">
        <w:rPr>
          <w:rFonts w:asciiTheme="minorHAnsi" w:hAnsiTheme="minorHAnsi" w:cs="Arial"/>
          <w:sz w:val="22"/>
          <w:szCs w:val="22"/>
        </w:rPr>
        <w:t>live-</w:t>
      </w:r>
      <w:r w:rsidR="003525DA">
        <w:rPr>
          <w:rFonts w:asciiTheme="minorHAnsi" w:hAnsiTheme="minorHAnsi" w:cs="Arial"/>
          <w:sz w:val="22"/>
          <w:szCs w:val="22"/>
        </w:rPr>
        <w:t>fire training</w:t>
      </w:r>
      <w:r w:rsidRPr="00535C02">
        <w:rPr>
          <w:rFonts w:asciiTheme="minorHAnsi" w:hAnsiTheme="minorHAnsi" w:cs="Arial"/>
          <w:sz w:val="22"/>
          <w:szCs w:val="22"/>
        </w:rPr>
        <w:t xml:space="preserve"> environments constructed to maximize safety for shooters</w:t>
      </w:r>
      <w:r w:rsidR="00F169E7" w:rsidRPr="00535C02">
        <w:rPr>
          <w:rFonts w:asciiTheme="minorHAnsi" w:hAnsiTheme="minorHAnsi" w:cs="Arial"/>
          <w:sz w:val="22"/>
          <w:szCs w:val="22"/>
        </w:rPr>
        <w:t xml:space="preserve">, </w:t>
      </w:r>
      <w:proofErr w:type="gramStart"/>
      <w:r w:rsidR="00F169E7" w:rsidRPr="00535C02">
        <w:rPr>
          <w:rFonts w:asciiTheme="minorHAnsi" w:hAnsiTheme="minorHAnsi" w:cs="Arial"/>
          <w:sz w:val="22"/>
          <w:szCs w:val="22"/>
        </w:rPr>
        <w:t>trainers</w:t>
      </w:r>
      <w:proofErr w:type="gramEnd"/>
      <w:r w:rsidRPr="00535C02">
        <w:rPr>
          <w:rFonts w:asciiTheme="minorHAnsi" w:hAnsiTheme="minorHAnsi" w:cs="Arial"/>
          <w:sz w:val="22"/>
          <w:szCs w:val="22"/>
        </w:rPr>
        <w:t xml:space="preserve"> and range professional. </w:t>
      </w:r>
      <w:r w:rsidR="00F169E7" w:rsidRPr="00535C02">
        <w:rPr>
          <w:rFonts w:asciiTheme="minorHAnsi" w:hAnsiTheme="minorHAnsi" w:cs="Arial"/>
          <w:sz w:val="22"/>
          <w:szCs w:val="22"/>
        </w:rPr>
        <w:t xml:space="preserve">The company provides innovative, </w:t>
      </w:r>
      <w:proofErr w:type="gramStart"/>
      <w:r w:rsidR="00F169E7" w:rsidRPr="00535C02">
        <w:rPr>
          <w:rFonts w:asciiTheme="minorHAnsi" w:hAnsiTheme="minorHAnsi" w:cs="Arial"/>
          <w:sz w:val="22"/>
          <w:szCs w:val="22"/>
        </w:rPr>
        <w:t>durable</w:t>
      </w:r>
      <w:proofErr w:type="gramEnd"/>
      <w:r w:rsidR="00F169E7" w:rsidRPr="00535C02">
        <w:rPr>
          <w:rFonts w:asciiTheme="minorHAnsi" w:hAnsiTheme="minorHAnsi" w:cs="Arial"/>
          <w:sz w:val="22"/>
          <w:szCs w:val="22"/>
        </w:rPr>
        <w:t xml:space="preserve"> and cost-effective range and shoot house construction as well as range equipment. </w:t>
      </w:r>
      <w:r w:rsidR="00C079FB">
        <w:rPr>
          <w:rFonts w:asciiTheme="minorHAnsi" w:hAnsiTheme="minorHAnsi" w:cs="Arial"/>
          <w:sz w:val="22"/>
          <w:szCs w:val="22"/>
        </w:rPr>
        <w:br/>
      </w:r>
      <w:r w:rsidR="003525DA">
        <w:rPr>
          <w:rFonts w:asciiTheme="minorHAnsi" w:hAnsiTheme="minorHAnsi" w:cs="Arial"/>
          <w:sz w:val="22"/>
          <w:szCs w:val="22"/>
        </w:rPr>
        <w:t>S</w:t>
      </w:r>
      <w:r w:rsidR="003525DA" w:rsidRPr="00535C02">
        <w:rPr>
          <w:rFonts w:asciiTheme="minorHAnsi" w:hAnsiTheme="minorHAnsi" w:cs="Arial"/>
          <w:sz w:val="22"/>
          <w:szCs w:val="22"/>
        </w:rPr>
        <w:t>avage</w:t>
      </w:r>
      <w:r w:rsidR="003525DA">
        <w:rPr>
          <w:rFonts w:asciiTheme="minorHAnsi" w:hAnsiTheme="minorHAnsi" w:cs="Arial"/>
          <w:sz w:val="22"/>
          <w:szCs w:val="22"/>
        </w:rPr>
        <w:t>R</w:t>
      </w:r>
      <w:r w:rsidR="003525DA" w:rsidRPr="00535C02">
        <w:rPr>
          <w:rFonts w:asciiTheme="minorHAnsi" w:hAnsiTheme="minorHAnsi" w:cs="Arial"/>
          <w:sz w:val="22"/>
          <w:szCs w:val="22"/>
        </w:rPr>
        <w:t>ange</w:t>
      </w:r>
      <w:r w:rsidR="003525DA">
        <w:rPr>
          <w:rFonts w:asciiTheme="minorHAnsi" w:hAnsiTheme="minorHAnsi" w:cs="Arial"/>
          <w:sz w:val="22"/>
          <w:szCs w:val="22"/>
        </w:rPr>
        <w:t>S</w:t>
      </w:r>
      <w:r w:rsidR="003525DA" w:rsidRPr="00535C02">
        <w:rPr>
          <w:rFonts w:asciiTheme="minorHAnsi" w:hAnsiTheme="minorHAnsi" w:cs="Arial"/>
          <w:sz w:val="22"/>
          <w:szCs w:val="22"/>
        </w:rPr>
        <w:t>ystems</w:t>
      </w:r>
      <w:r w:rsidR="00F169E7" w:rsidRPr="00535C02">
        <w:rPr>
          <w:rFonts w:asciiTheme="minorHAnsi" w:hAnsiTheme="minorHAnsi" w:cs="Arial"/>
          <w:sz w:val="22"/>
          <w:szCs w:val="22"/>
        </w:rPr>
        <w:t>.com</w:t>
      </w:r>
      <w:r w:rsidR="003C0349">
        <w:rPr>
          <w:rFonts w:asciiTheme="minorHAnsi" w:hAnsiTheme="minorHAnsi" w:cs="Arial"/>
          <w:sz w:val="22"/>
          <w:szCs w:val="22"/>
        </w:rPr>
        <w:t xml:space="preserve"> | 1-800-370-0712</w:t>
      </w:r>
    </w:p>
    <w:sectPr w:rsidR="00CB6DB3" w:rsidRPr="00535C02" w:rsidSect="00723C54">
      <w:headerReference w:type="default" r:id="rId11"/>
      <w:footerReference w:type="default" r:id="rId12"/>
      <w:pgSz w:w="12240" w:h="15840"/>
      <w:pgMar w:top="1800" w:right="1080" w:bottom="1267" w:left="1080" w:header="0" w:footer="5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A39293" w14:textId="77777777" w:rsidR="000F6DE0" w:rsidRDefault="000F6DE0">
      <w:r>
        <w:separator/>
      </w:r>
    </w:p>
  </w:endnote>
  <w:endnote w:type="continuationSeparator" w:id="0">
    <w:p w14:paraId="630401DD" w14:textId="77777777" w:rsidR="000F6DE0" w:rsidRDefault="000F6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FFB06" w14:textId="569049B9" w:rsidR="007441E3" w:rsidRDefault="008B2862" w:rsidP="00D823EA">
    <w:pPr>
      <w:pStyle w:val="Footer"/>
      <w:tabs>
        <w:tab w:val="clear" w:pos="4320"/>
        <w:tab w:val="clear" w:pos="8640"/>
        <w:tab w:val="left" w:pos="9083"/>
      </w:tabs>
      <w:ind w:left="-1800" w:right="-1800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ECA1395" wp14:editId="73BE3E2F">
          <wp:simplePos x="0" y="0"/>
          <wp:positionH relativeFrom="margin">
            <wp:posOffset>-25644</wp:posOffset>
          </wp:positionH>
          <wp:positionV relativeFrom="margin">
            <wp:posOffset>8211820</wp:posOffset>
          </wp:positionV>
          <wp:extent cx="6400800" cy="354965"/>
          <wp:effectExtent l="0" t="0" r="0" b="698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00800" cy="354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23E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22FDC" w14:textId="77777777" w:rsidR="000F6DE0" w:rsidRDefault="000F6DE0">
      <w:r>
        <w:separator/>
      </w:r>
    </w:p>
  </w:footnote>
  <w:footnote w:type="continuationSeparator" w:id="0">
    <w:p w14:paraId="57492318" w14:textId="77777777" w:rsidR="000F6DE0" w:rsidRDefault="000F6D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BAAA3" w14:textId="47CF825F" w:rsidR="00530F22" w:rsidRDefault="00C35494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56C9A96" wp14:editId="0CEAF73E">
          <wp:simplePos x="0" y="0"/>
          <wp:positionH relativeFrom="column">
            <wp:posOffset>1916381</wp:posOffset>
          </wp:positionH>
          <wp:positionV relativeFrom="paragraph">
            <wp:posOffset>175260</wp:posOffset>
          </wp:positionV>
          <wp:extent cx="2426677" cy="647009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80" t="27287" r="10153" b="24643"/>
                  <a:stretch/>
                </pic:blipFill>
                <pic:spPr bwMode="auto">
                  <a:xfrm>
                    <a:off x="0" y="0"/>
                    <a:ext cx="2426677" cy="64700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6C2DAD" wp14:editId="71A4410D">
              <wp:simplePos x="0" y="0"/>
              <wp:positionH relativeFrom="column">
                <wp:posOffset>-811530</wp:posOffset>
              </wp:positionH>
              <wp:positionV relativeFrom="paragraph">
                <wp:posOffset>4982</wp:posOffset>
              </wp:positionV>
              <wp:extent cx="8075295" cy="979561"/>
              <wp:effectExtent l="57150" t="19050" r="59055" b="6858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75295" cy="979561"/>
                      </a:xfrm>
                      <a:prstGeom prst="rect">
                        <a:avLst/>
                      </a:prstGeom>
                      <a:solidFill>
                        <a:srgbClr val="CF112B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039286" id="Rectangle 1" o:spid="_x0000_s1026" style="position:absolute;margin-left:-63.9pt;margin-top:.4pt;width:635.85pt;height:7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" fillcolor="#cf112b" stroked="f">
              <v:shadow on="t" color="black" opacity="22937f" origin=",.5" offset="0,.63889mm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645F6"/>
    <w:multiLevelType w:val="hybridMultilevel"/>
    <w:tmpl w:val="7C2C1F7A"/>
    <w:lvl w:ilvl="0" w:tplc="6A76C2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73677"/>
    <w:multiLevelType w:val="hybridMultilevel"/>
    <w:tmpl w:val="E55CA3CE"/>
    <w:lvl w:ilvl="0" w:tplc="97983CD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11E42"/>
    <w:multiLevelType w:val="hybridMultilevel"/>
    <w:tmpl w:val="4B9AEAA6"/>
    <w:lvl w:ilvl="0" w:tplc="A9EC566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E0918"/>
    <w:multiLevelType w:val="hybridMultilevel"/>
    <w:tmpl w:val="7B80697E"/>
    <w:lvl w:ilvl="0" w:tplc="361C3D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17D29"/>
    <w:multiLevelType w:val="hybridMultilevel"/>
    <w:tmpl w:val="E53478C0"/>
    <w:lvl w:ilvl="0" w:tplc="A9CC74F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A6674"/>
    <w:multiLevelType w:val="hybridMultilevel"/>
    <w:tmpl w:val="C7FEF8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32991"/>
    <w:multiLevelType w:val="hybridMultilevel"/>
    <w:tmpl w:val="8EDAD5BC"/>
    <w:lvl w:ilvl="0" w:tplc="361C3D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625C3E"/>
    <w:multiLevelType w:val="hybridMultilevel"/>
    <w:tmpl w:val="54D83E60"/>
    <w:lvl w:ilvl="0" w:tplc="2DFEEA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E75FF2"/>
    <w:multiLevelType w:val="hybridMultilevel"/>
    <w:tmpl w:val="045A71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856781"/>
    <w:multiLevelType w:val="hybridMultilevel"/>
    <w:tmpl w:val="822C59D2"/>
    <w:lvl w:ilvl="0" w:tplc="5AA4E2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E82BCE"/>
    <w:multiLevelType w:val="hybridMultilevel"/>
    <w:tmpl w:val="549683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304167"/>
    <w:multiLevelType w:val="hybridMultilevel"/>
    <w:tmpl w:val="A5BCCC7A"/>
    <w:lvl w:ilvl="0" w:tplc="69380B7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714E28"/>
    <w:multiLevelType w:val="hybridMultilevel"/>
    <w:tmpl w:val="2DC2DFC6"/>
    <w:lvl w:ilvl="0" w:tplc="361C3D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B42BAC"/>
    <w:multiLevelType w:val="hybridMultilevel"/>
    <w:tmpl w:val="4DDEB6B6"/>
    <w:lvl w:ilvl="0" w:tplc="0A26A2C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87746A"/>
    <w:multiLevelType w:val="hybridMultilevel"/>
    <w:tmpl w:val="9C82C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FA2E70"/>
    <w:multiLevelType w:val="hybridMultilevel"/>
    <w:tmpl w:val="7B80697E"/>
    <w:lvl w:ilvl="0" w:tplc="361C3D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FE1D47"/>
    <w:multiLevelType w:val="multilevel"/>
    <w:tmpl w:val="FB162A4E"/>
    <w:lvl w:ilvl="0">
      <w:start w:val="1"/>
      <w:numFmt w:val="none"/>
      <w:pStyle w:val="Heading1"/>
      <w:lvlText w:val="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Heading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  <w:rPr>
        <w:rFonts w:hint="default"/>
      </w:rPr>
    </w:lvl>
  </w:abstractNum>
  <w:abstractNum w:abstractNumId="17" w15:restartNumberingAfterBreak="0">
    <w:nsid w:val="396942A0"/>
    <w:multiLevelType w:val="hybridMultilevel"/>
    <w:tmpl w:val="7FEE48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1C1095"/>
    <w:multiLevelType w:val="hybridMultilevel"/>
    <w:tmpl w:val="CC0C5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C2800"/>
    <w:multiLevelType w:val="hybridMultilevel"/>
    <w:tmpl w:val="D4FE98CA"/>
    <w:lvl w:ilvl="0" w:tplc="A22E532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F74345"/>
    <w:multiLevelType w:val="hybridMultilevel"/>
    <w:tmpl w:val="021095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581F0A"/>
    <w:multiLevelType w:val="hybridMultilevel"/>
    <w:tmpl w:val="D17AB9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472DDA"/>
    <w:multiLevelType w:val="hybridMultilevel"/>
    <w:tmpl w:val="A698C0C2"/>
    <w:lvl w:ilvl="0" w:tplc="361C3D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915618"/>
    <w:multiLevelType w:val="hybridMultilevel"/>
    <w:tmpl w:val="31EED2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5D5332"/>
    <w:multiLevelType w:val="hybridMultilevel"/>
    <w:tmpl w:val="25EC34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885B12"/>
    <w:multiLevelType w:val="hybridMultilevel"/>
    <w:tmpl w:val="3552E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045A4E"/>
    <w:multiLevelType w:val="hybridMultilevel"/>
    <w:tmpl w:val="D158D17A"/>
    <w:lvl w:ilvl="0" w:tplc="53E86DC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195C7C"/>
    <w:multiLevelType w:val="hybridMultilevel"/>
    <w:tmpl w:val="0E7291A0"/>
    <w:lvl w:ilvl="0" w:tplc="C4DE001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360FDA"/>
    <w:multiLevelType w:val="hybridMultilevel"/>
    <w:tmpl w:val="A2681C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A77920"/>
    <w:multiLevelType w:val="hybridMultilevel"/>
    <w:tmpl w:val="1F626E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D80281"/>
    <w:multiLevelType w:val="hybridMultilevel"/>
    <w:tmpl w:val="A00A48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B200EC"/>
    <w:multiLevelType w:val="hybridMultilevel"/>
    <w:tmpl w:val="D7A8D03E"/>
    <w:lvl w:ilvl="0" w:tplc="42D8CDF6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485169"/>
    <w:multiLevelType w:val="hybridMultilevel"/>
    <w:tmpl w:val="3E7EE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3"/>
  </w:num>
  <w:num w:numId="3">
    <w:abstractNumId w:val="30"/>
  </w:num>
  <w:num w:numId="4">
    <w:abstractNumId w:val="20"/>
  </w:num>
  <w:num w:numId="5">
    <w:abstractNumId w:val="16"/>
  </w:num>
  <w:num w:numId="6">
    <w:abstractNumId w:val="29"/>
  </w:num>
  <w:num w:numId="7">
    <w:abstractNumId w:val="31"/>
  </w:num>
  <w:num w:numId="8">
    <w:abstractNumId w:val="27"/>
  </w:num>
  <w:num w:numId="9">
    <w:abstractNumId w:val="26"/>
  </w:num>
  <w:num w:numId="10">
    <w:abstractNumId w:val="13"/>
  </w:num>
  <w:num w:numId="11">
    <w:abstractNumId w:val="19"/>
  </w:num>
  <w:num w:numId="12">
    <w:abstractNumId w:val="7"/>
  </w:num>
  <w:num w:numId="13">
    <w:abstractNumId w:val="1"/>
  </w:num>
  <w:num w:numId="14">
    <w:abstractNumId w:val="2"/>
  </w:num>
  <w:num w:numId="15">
    <w:abstractNumId w:val="4"/>
  </w:num>
  <w:num w:numId="16">
    <w:abstractNumId w:val="11"/>
  </w:num>
  <w:num w:numId="17">
    <w:abstractNumId w:val="9"/>
  </w:num>
  <w:num w:numId="18">
    <w:abstractNumId w:val="24"/>
  </w:num>
  <w:num w:numId="19">
    <w:abstractNumId w:val="17"/>
  </w:num>
  <w:num w:numId="20">
    <w:abstractNumId w:val="21"/>
  </w:num>
  <w:num w:numId="21">
    <w:abstractNumId w:val="8"/>
  </w:num>
  <w:num w:numId="22">
    <w:abstractNumId w:val="10"/>
  </w:num>
  <w:num w:numId="23">
    <w:abstractNumId w:val="5"/>
  </w:num>
  <w:num w:numId="24">
    <w:abstractNumId w:val="15"/>
  </w:num>
  <w:num w:numId="25">
    <w:abstractNumId w:val="3"/>
  </w:num>
  <w:num w:numId="26">
    <w:abstractNumId w:val="12"/>
  </w:num>
  <w:num w:numId="27">
    <w:abstractNumId w:val="22"/>
  </w:num>
  <w:num w:numId="28">
    <w:abstractNumId w:val="6"/>
  </w:num>
  <w:num w:numId="29">
    <w:abstractNumId w:val="0"/>
  </w:num>
  <w:num w:numId="30">
    <w:abstractNumId w:val="25"/>
  </w:num>
  <w:num w:numId="31">
    <w:abstractNumId w:val="32"/>
  </w:num>
  <w:num w:numId="32">
    <w:abstractNumId w:val="18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3D87"/>
    <w:rsid w:val="0000219B"/>
    <w:rsid w:val="00005D39"/>
    <w:rsid w:val="00012E95"/>
    <w:rsid w:val="000A04E2"/>
    <w:rsid w:val="000E6FE3"/>
    <w:rsid w:val="000F6DE0"/>
    <w:rsid w:val="00115D1A"/>
    <w:rsid w:val="00117E15"/>
    <w:rsid w:val="0013255A"/>
    <w:rsid w:val="00160498"/>
    <w:rsid w:val="0019512E"/>
    <w:rsid w:val="001C5E85"/>
    <w:rsid w:val="001D1A24"/>
    <w:rsid w:val="001F2AC0"/>
    <w:rsid w:val="002023D3"/>
    <w:rsid w:val="00211EFA"/>
    <w:rsid w:val="00220CE1"/>
    <w:rsid w:val="002248A5"/>
    <w:rsid w:val="002460AD"/>
    <w:rsid w:val="00265A8F"/>
    <w:rsid w:val="00267632"/>
    <w:rsid w:val="00271E71"/>
    <w:rsid w:val="002864D6"/>
    <w:rsid w:val="00286C88"/>
    <w:rsid w:val="00293021"/>
    <w:rsid w:val="002C0901"/>
    <w:rsid w:val="0030440D"/>
    <w:rsid w:val="00311202"/>
    <w:rsid w:val="00330453"/>
    <w:rsid w:val="0033333B"/>
    <w:rsid w:val="003525DA"/>
    <w:rsid w:val="003A5DBA"/>
    <w:rsid w:val="003B47FB"/>
    <w:rsid w:val="003C0349"/>
    <w:rsid w:val="003E5BC3"/>
    <w:rsid w:val="003F4205"/>
    <w:rsid w:val="004043B1"/>
    <w:rsid w:val="00466D5E"/>
    <w:rsid w:val="00472DAA"/>
    <w:rsid w:val="00473D87"/>
    <w:rsid w:val="00480115"/>
    <w:rsid w:val="004867B4"/>
    <w:rsid w:val="004876C2"/>
    <w:rsid w:val="004C06B9"/>
    <w:rsid w:val="004C4899"/>
    <w:rsid w:val="004E1FBB"/>
    <w:rsid w:val="00506162"/>
    <w:rsid w:val="005129C6"/>
    <w:rsid w:val="00516B14"/>
    <w:rsid w:val="00530F22"/>
    <w:rsid w:val="00535C02"/>
    <w:rsid w:val="00544744"/>
    <w:rsid w:val="005A2C82"/>
    <w:rsid w:val="005A430C"/>
    <w:rsid w:val="005A77AF"/>
    <w:rsid w:val="005D1B5A"/>
    <w:rsid w:val="005D4C8B"/>
    <w:rsid w:val="005D7894"/>
    <w:rsid w:val="00635A0D"/>
    <w:rsid w:val="00636466"/>
    <w:rsid w:val="006447BD"/>
    <w:rsid w:val="00651720"/>
    <w:rsid w:val="00654AA1"/>
    <w:rsid w:val="00656825"/>
    <w:rsid w:val="0066287F"/>
    <w:rsid w:val="006667D6"/>
    <w:rsid w:val="00667992"/>
    <w:rsid w:val="006A7012"/>
    <w:rsid w:val="006B5816"/>
    <w:rsid w:val="006E1262"/>
    <w:rsid w:val="006F3FF6"/>
    <w:rsid w:val="00700829"/>
    <w:rsid w:val="00721F7E"/>
    <w:rsid w:val="00723C54"/>
    <w:rsid w:val="007441E3"/>
    <w:rsid w:val="00777FD7"/>
    <w:rsid w:val="007A2814"/>
    <w:rsid w:val="007B0980"/>
    <w:rsid w:val="007D040C"/>
    <w:rsid w:val="007D0E63"/>
    <w:rsid w:val="007F3BAB"/>
    <w:rsid w:val="008011BF"/>
    <w:rsid w:val="00807C0B"/>
    <w:rsid w:val="0082198C"/>
    <w:rsid w:val="00864405"/>
    <w:rsid w:val="00866420"/>
    <w:rsid w:val="0087143C"/>
    <w:rsid w:val="008B2862"/>
    <w:rsid w:val="008C5189"/>
    <w:rsid w:val="008D5173"/>
    <w:rsid w:val="008E374C"/>
    <w:rsid w:val="008F108A"/>
    <w:rsid w:val="008F4034"/>
    <w:rsid w:val="00907586"/>
    <w:rsid w:val="009102D4"/>
    <w:rsid w:val="009126D6"/>
    <w:rsid w:val="00937D88"/>
    <w:rsid w:val="00943F1A"/>
    <w:rsid w:val="00951F5E"/>
    <w:rsid w:val="00965B5F"/>
    <w:rsid w:val="0097128F"/>
    <w:rsid w:val="009746AA"/>
    <w:rsid w:val="009A15D1"/>
    <w:rsid w:val="009B40FB"/>
    <w:rsid w:val="009B49B1"/>
    <w:rsid w:val="00A45F4E"/>
    <w:rsid w:val="00A6158C"/>
    <w:rsid w:val="00A75245"/>
    <w:rsid w:val="00AA56DA"/>
    <w:rsid w:val="00AC3965"/>
    <w:rsid w:val="00AC69FC"/>
    <w:rsid w:val="00AC7D53"/>
    <w:rsid w:val="00AD07B9"/>
    <w:rsid w:val="00AE70E2"/>
    <w:rsid w:val="00B4422E"/>
    <w:rsid w:val="00B47A63"/>
    <w:rsid w:val="00B85BB7"/>
    <w:rsid w:val="00BA6BDD"/>
    <w:rsid w:val="00BB7BB9"/>
    <w:rsid w:val="00BC3078"/>
    <w:rsid w:val="00BD4EB3"/>
    <w:rsid w:val="00C0171F"/>
    <w:rsid w:val="00C079FB"/>
    <w:rsid w:val="00C160C7"/>
    <w:rsid w:val="00C35494"/>
    <w:rsid w:val="00C354E6"/>
    <w:rsid w:val="00C42508"/>
    <w:rsid w:val="00C56834"/>
    <w:rsid w:val="00C84DC3"/>
    <w:rsid w:val="00C92D54"/>
    <w:rsid w:val="00CA1012"/>
    <w:rsid w:val="00CA2374"/>
    <w:rsid w:val="00CB414C"/>
    <w:rsid w:val="00CB6DB3"/>
    <w:rsid w:val="00CD4FA8"/>
    <w:rsid w:val="00CE71CC"/>
    <w:rsid w:val="00D15A95"/>
    <w:rsid w:val="00D24114"/>
    <w:rsid w:val="00D367B9"/>
    <w:rsid w:val="00D36AEE"/>
    <w:rsid w:val="00D5217F"/>
    <w:rsid w:val="00D550DD"/>
    <w:rsid w:val="00D823EA"/>
    <w:rsid w:val="00D8331B"/>
    <w:rsid w:val="00DA7FF0"/>
    <w:rsid w:val="00DB2CCC"/>
    <w:rsid w:val="00DC05E2"/>
    <w:rsid w:val="00DD31FB"/>
    <w:rsid w:val="00E03D9A"/>
    <w:rsid w:val="00E052EC"/>
    <w:rsid w:val="00E3701C"/>
    <w:rsid w:val="00E45431"/>
    <w:rsid w:val="00EB08CC"/>
    <w:rsid w:val="00EB7798"/>
    <w:rsid w:val="00F12F98"/>
    <w:rsid w:val="00F169E7"/>
    <w:rsid w:val="00F44480"/>
    <w:rsid w:val="00F45445"/>
    <w:rsid w:val="00F77470"/>
    <w:rsid w:val="00FC619C"/>
    <w:rsid w:val="00FD0648"/>
    <w:rsid w:val="00FF1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4F56DA74"/>
  <w14:defaultImageDpi w14:val="300"/>
  <w15:docId w15:val="{7FA8F904-9C10-4922-9364-36B6B3CE9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5BB7"/>
    <w:pPr>
      <w:keepNext/>
      <w:keepLines/>
      <w:numPr>
        <w:numId w:val="5"/>
      </w:numPr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5BB7"/>
    <w:pPr>
      <w:keepNext/>
      <w:keepLines/>
      <w:numPr>
        <w:ilvl w:val="1"/>
        <w:numId w:val="5"/>
      </w:numPr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5BB7"/>
    <w:pPr>
      <w:keepNext/>
      <w:keepLines/>
      <w:numPr>
        <w:ilvl w:val="2"/>
        <w:numId w:val="5"/>
      </w:numPr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5BB7"/>
    <w:pPr>
      <w:keepNext/>
      <w:keepLines/>
      <w:numPr>
        <w:ilvl w:val="3"/>
        <w:numId w:val="5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5BB7"/>
    <w:pPr>
      <w:keepNext/>
      <w:keepLines/>
      <w:numPr>
        <w:ilvl w:val="4"/>
        <w:numId w:val="5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5BB7"/>
    <w:pPr>
      <w:keepNext/>
      <w:keepLines/>
      <w:numPr>
        <w:ilvl w:val="5"/>
        <w:numId w:val="5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5BB7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5BB7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5BB7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33AE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B33AE0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AC69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41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1E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85BB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5BB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5BB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5BB7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5BB7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5BB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5BB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5BB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5BB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nhideWhenUsed/>
    <w:rsid w:val="002864D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64D6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F44480"/>
    <w:rPr>
      <w:rFonts w:asciiTheme="minorHAnsi" w:eastAsiaTheme="minorHAnsi" w:hAnsiTheme="minorHAnsi" w:cstheme="minorBidi"/>
      <w:sz w:val="22"/>
      <w:szCs w:val="22"/>
    </w:rPr>
  </w:style>
  <w:style w:type="paragraph" w:styleId="Revision">
    <w:name w:val="Revision"/>
    <w:hidden/>
    <w:uiPriority w:val="99"/>
    <w:semiHidden/>
    <w:rsid w:val="003525D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62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holly@veritasmarketing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lly\Documents\Custom%20Office%20Templates\Veritas%20Letterhead%20-%20no%20addres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Veritas Letterhead - no address.dotx</Template>
  <TotalTime>260</TotalTime>
  <Pages>2</Pages>
  <Words>531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Start Text here</vt:lpstr>
    </vt:vector>
  </TitlesOfParts>
  <Company/>
  <LinksUpToDate>false</LinksUpToDate>
  <CharactersWithSpaces>3671</CharactersWithSpaces>
  <SharedDoc>false</SharedDoc>
  <HLinks>
    <vt:vector size="12" baseType="variant">
      <vt:variant>
        <vt:i4>6553720</vt:i4>
      </vt:variant>
      <vt:variant>
        <vt:i4>-1</vt:i4>
      </vt:variant>
      <vt:variant>
        <vt:i4>2049</vt:i4>
      </vt:variant>
      <vt:variant>
        <vt:i4>1</vt:i4>
      </vt:variant>
      <vt:variant>
        <vt:lpwstr>V_LTHD11_hdr</vt:lpwstr>
      </vt:variant>
      <vt:variant>
        <vt:lpwstr/>
      </vt:variant>
      <vt:variant>
        <vt:i4>7667719</vt:i4>
      </vt:variant>
      <vt:variant>
        <vt:i4>-1</vt:i4>
      </vt:variant>
      <vt:variant>
        <vt:i4>2053</vt:i4>
      </vt:variant>
      <vt:variant>
        <vt:i4>1</vt:i4>
      </vt:variant>
      <vt:variant>
        <vt:lpwstr>V_LTHD13_foot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Start Text here</dc:title>
  <dc:subject/>
  <dc:creator>Holly Jo Anderson</dc:creator>
  <cp:keywords/>
  <cp:lastModifiedBy>Holly Jo Anderson</cp:lastModifiedBy>
  <cp:revision>5</cp:revision>
  <cp:lastPrinted>2021-12-20T21:39:00Z</cp:lastPrinted>
  <dcterms:created xsi:type="dcterms:W3CDTF">2022-01-14T21:07:00Z</dcterms:created>
  <dcterms:modified xsi:type="dcterms:W3CDTF">2022-01-18T15:06:00Z</dcterms:modified>
</cp:coreProperties>
</file>